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B0D6E" w14:textId="77777777" w:rsidR="003C1E22" w:rsidRPr="00EE4C4A" w:rsidRDefault="003C1E22" w:rsidP="00EE4C4A">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19E985B6" w:rsidR="00EE4C4A" w:rsidRDefault="00EE4C4A" w:rsidP="00EE4C4A">
      <w:pPr>
        <w:pStyle w:val="Title"/>
        <w:rPr>
          <w:rFonts w:asciiTheme="minorHAnsi" w:hAnsiTheme="minorHAnsi" w:cstheme="minorHAnsi"/>
          <w:szCs w:val="24"/>
          <w:lang w:val="hr-HR"/>
        </w:rPr>
      </w:pPr>
      <w:r w:rsidRPr="00483AF7">
        <w:rPr>
          <w:rFonts w:asciiTheme="minorHAnsi" w:hAnsiTheme="minorHAnsi" w:cstheme="minorHAnsi"/>
          <w:color w:val="000000"/>
          <w:szCs w:val="24"/>
          <w:lang w:val="hr-HR"/>
        </w:rPr>
        <w:t>“</w:t>
      </w:r>
      <w:r w:rsidR="00353F78">
        <w:rPr>
          <w:rFonts w:asciiTheme="minorHAnsi" w:hAnsiTheme="minorHAnsi" w:cstheme="minorHAnsi"/>
          <w:color w:val="000000"/>
          <w:szCs w:val="24"/>
          <w:lang w:val="hr-HR"/>
        </w:rPr>
        <w:t>NESTL</w:t>
      </w:r>
      <w:r w:rsidR="00353F78">
        <w:rPr>
          <w:rFonts w:asciiTheme="minorHAnsi" w:hAnsiTheme="minorHAnsi" w:cstheme="minorHAnsi"/>
          <w:szCs w:val="24"/>
          <w:lang w:val="hr-HR"/>
        </w:rPr>
        <w:t xml:space="preserve">É PROIZVODE KUPI I </w:t>
      </w:r>
      <w:r w:rsidR="003573AC">
        <w:rPr>
          <w:rFonts w:asciiTheme="minorHAnsi" w:hAnsiTheme="minorHAnsi" w:cstheme="minorHAnsi"/>
          <w:szCs w:val="24"/>
          <w:lang w:val="hr-HR"/>
        </w:rPr>
        <w:t>VRIJEDNE NAGRADE POKUPI</w:t>
      </w:r>
      <w:r>
        <w:rPr>
          <w:rFonts w:asciiTheme="minorHAnsi" w:hAnsiTheme="minorHAnsi" w:cstheme="minorHAnsi"/>
          <w:color w:val="000000"/>
          <w:szCs w:val="24"/>
          <w:lang w:val="hr-HR"/>
        </w:rPr>
        <w:t>!</w:t>
      </w:r>
      <w:r w:rsidRPr="00483AF7">
        <w:rPr>
          <w:rFonts w:asciiTheme="minorHAnsi" w:hAnsiTheme="minorHAnsi" w:cstheme="minorHAnsi"/>
          <w:szCs w:val="24"/>
          <w:lang w:val="hr-HR"/>
        </w:rPr>
        <w:t>”</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EB4999" w:rsidRDefault="003C1E22" w:rsidP="003C1E22">
      <w:pPr>
        <w:pStyle w:val="Heading1"/>
        <w:numPr>
          <w:ilvl w:val="0"/>
          <w:numId w:val="1"/>
        </w:numPr>
        <w:spacing w:before="0" w:after="0"/>
        <w:jc w:val="both"/>
        <w:rPr>
          <w:rFonts w:asciiTheme="minorHAnsi" w:hAnsiTheme="minorHAnsi" w:cstheme="minorHAnsi"/>
          <w:sz w:val="24"/>
          <w:szCs w:val="24"/>
          <w:lang w:val="hr-HR"/>
        </w:rPr>
      </w:pPr>
      <w:r w:rsidRPr="00EB4999">
        <w:rPr>
          <w:rFonts w:asciiTheme="minorHAnsi" w:hAnsiTheme="minorHAnsi" w:cstheme="minorHAnsi"/>
          <w:sz w:val="24"/>
          <w:szCs w:val="24"/>
          <w:lang w:val="hr-HR"/>
        </w:rPr>
        <w:t>Organizator</w:t>
      </w:r>
    </w:p>
    <w:p w14:paraId="7BFDE788" w14:textId="1967E9F7" w:rsidR="003C1E22" w:rsidRPr="00483AF7" w:rsidRDefault="009F1F81" w:rsidP="003C1E22">
      <w:pPr>
        <w:jc w:val="both"/>
        <w:rPr>
          <w:rFonts w:asciiTheme="minorHAnsi" w:hAnsiTheme="minorHAnsi" w:cstheme="minorHAnsi"/>
          <w:szCs w:val="24"/>
          <w:lang w:val="hr-HR"/>
        </w:rPr>
      </w:pPr>
      <w:r w:rsidRPr="009F1F81">
        <w:rPr>
          <w:rFonts w:asciiTheme="minorHAnsi" w:hAnsiTheme="minorHAnsi" w:cstheme="minorHAnsi"/>
          <w:szCs w:val="24"/>
          <w:lang w:val="hr-BA"/>
        </w:rPr>
        <w:t xml:space="preserve">Na osnovu zakona o igrama na sreću </w:t>
      </w:r>
      <w:r>
        <w:rPr>
          <w:rFonts w:asciiTheme="minorHAnsi" w:hAnsiTheme="minorHAnsi" w:cstheme="minorHAnsi"/>
          <w:szCs w:val="24"/>
          <w:lang w:val="hr-BA"/>
        </w:rPr>
        <w:t>(</w:t>
      </w:r>
      <w:r w:rsidRPr="009F1F81">
        <w:rPr>
          <w:rFonts w:asciiTheme="minorHAnsi" w:hAnsiTheme="minorHAnsi" w:cstheme="minorHAnsi"/>
          <w:szCs w:val="24"/>
          <w:lang w:val="hr-BA"/>
        </w:rPr>
        <w:t>Službene novine Federacije BiH broj: 48/15 i 60/15 )</w:t>
      </w:r>
      <w:r w:rsidR="00153292">
        <w:rPr>
          <w:rFonts w:asciiTheme="minorHAnsi" w:hAnsiTheme="minorHAnsi" w:cstheme="minorHAnsi"/>
          <w:szCs w:val="24"/>
          <w:lang w:val="hr-BA"/>
        </w:rPr>
        <w:t xml:space="preserve">Toolbox d.o.o. </w:t>
      </w:r>
      <w:r>
        <w:rPr>
          <w:rFonts w:asciiTheme="minorHAnsi" w:hAnsiTheme="minorHAnsi" w:cstheme="minorHAnsi"/>
          <w:szCs w:val="24"/>
          <w:lang w:val="hr-BA"/>
        </w:rPr>
        <w:t>sa sjedištem u Sarajevu</w:t>
      </w:r>
      <w:r w:rsidR="003C1E22" w:rsidRPr="00483AF7">
        <w:rPr>
          <w:rFonts w:asciiTheme="minorHAnsi" w:hAnsiTheme="minorHAnsi" w:cstheme="minorHAnsi"/>
          <w:szCs w:val="24"/>
          <w:lang w:val="hr-BA"/>
        </w:rPr>
        <w:t xml:space="preserve">, </w:t>
      </w:r>
      <w:r w:rsidR="00153292" w:rsidRPr="00153292">
        <w:rPr>
          <w:rFonts w:ascii="Calibri" w:hAnsi="Calibri" w:cs="Calibri"/>
          <w:color w:val="000000" w:themeColor="text1"/>
          <w:lang w:val="hr-HR"/>
        </w:rPr>
        <w:t>Hakije Kulenovića bb,</w:t>
      </w:r>
      <w:r w:rsidR="00EB4999">
        <w:rPr>
          <w:rFonts w:ascii="Calibri" w:hAnsi="Calibri" w:cs="Calibri"/>
          <w:color w:val="000000" w:themeColor="text1"/>
          <w:lang w:val="hr-HR"/>
        </w:rPr>
        <w:t xml:space="preserve"> JIB 4</w:t>
      </w:r>
      <w:r w:rsidR="00153292" w:rsidRPr="00153292">
        <w:rPr>
          <w:rFonts w:ascii="Calibri" w:hAnsi="Calibri" w:cs="Calibri"/>
          <w:color w:val="000000" w:themeColor="text1"/>
          <w:lang w:val="hr-HR"/>
        </w:rPr>
        <w:t xml:space="preserve">201859700004 kojeg zastupa Dragan Janjetović </w:t>
      </w:r>
      <w:r w:rsidR="003C1E22" w:rsidRPr="00483AF7">
        <w:rPr>
          <w:rFonts w:asciiTheme="minorHAnsi" w:hAnsiTheme="minorHAnsi" w:cstheme="minorHAnsi"/>
          <w:szCs w:val="24"/>
          <w:lang w:val="hr-BA" w:eastAsia="hr-HR"/>
        </w:rPr>
        <w:t>(dalje u tekstu: Organizator)</w:t>
      </w:r>
      <w:r w:rsidR="003C1E22" w:rsidRPr="00483AF7">
        <w:rPr>
          <w:rFonts w:asciiTheme="minorHAnsi" w:hAnsiTheme="minorHAnsi" w:cstheme="minorHAnsi"/>
          <w:szCs w:val="24"/>
          <w:lang w:val="hr-HR"/>
        </w:rPr>
        <w:t xml:space="preserve"> je organizator nagradne igre pod nazivom:  „</w:t>
      </w:r>
      <w:r w:rsidR="00EE4C4A" w:rsidRPr="004A7BF2">
        <w:rPr>
          <w:rFonts w:asciiTheme="minorHAnsi" w:hAnsiTheme="minorHAnsi" w:cstheme="minorHAnsi"/>
          <w:szCs w:val="24"/>
          <w:lang w:val="hr-HR"/>
        </w:rPr>
        <w:t>NE</w:t>
      </w:r>
      <w:r w:rsidR="00EE4C4A">
        <w:rPr>
          <w:rFonts w:asciiTheme="minorHAnsi" w:hAnsiTheme="minorHAnsi" w:cstheme="minorHAnsi"/>
          <w:szCs w:val="24"/>
          <w:lang w:val="hr-HR"/>
        </w:rPr>
        <w:t>STLÉ</w:t>
      </w:r>
      <w:r w:rsidR="00353F78">
        <w:rPr>
          <w:rFonts w:asciiTheme="minorHAnsi" w:hAnsiTheme="minorHAnsi" w:cstheme="minorHAnsi"/>
          <w:szCs w:val="24"/>
          <w:lang w:val="hr-HR"/>
        </w:rPr>
        <w:t xml:space="preserve"> PROIZVODE KUPI I </w:t>
      </w:r>
      <w:r w:rsidR="003573AC">
        <w:rPr>
          <w:rFonts w:asciiTheme="minorHAnsi" w:hAnsiTheme="minorHAnsi" w:cstheme="minorHAnsi"/>
          <w:szCs w:val="24"/>
          <w:lang w:val="hr-HR"/>
        </w:rPr>
        <w:t>VRIJEDNE NAGRADE POKUPI</w:t>
      </w:r>
      <w:r w:rsidR="003C1E22">
        <w:rPr>
          <w:rFonts w:asciiTheme="minorHAnsi" w:hAnsiTheme="minorHAnsi" w:cstheme="minorHAnsi"/>
          <w:szCs w:val="24"/>
          <w:lang w:val="hr-HR"/>
        </w:rPr>
        <w:t>!</w:t>
      </w:r>
      <w:r w:rsidR="003C1E22" w:rsidRPr="00483AF7">
        <w:rPr>
          <w:rFonts w:asciiTheme="minorHAnsi" w:hAnsiTheme="minorHAnsi" w:cstheme="minorHAnsi"/>
          <w:szCs w:val="24"/>
          <w:lang w:val="hr-HR"/>
        </w:rPr>
        <w:t>“</w:t>
      </w:r>
      <w:r w:rsidR="003C1E22" w:rsidRPr="00483AF7">
        <w:rPr>
          <w:rFonts w:asciiTheme="minorHAnsi" w:hAnsiTheme="minorHAnsi" w:cstheme="minorHAnsi"/>
          <w:szCs w:val="24"/>
          <w:lang w:val="hr-BA"/>
        </w:rPr>
        <w:t xml:space="preserve"> u ime klijenta </w:t>
      </w:r>
      <w:r w:rsidR="003C1E22" w:rsidRPr="00483AF7">
        <w:rPr>
          <w:rFonts w:asciiTheme="minorHAnsi" w:hAnsiTheme="minorHAnsi" w:cstheme="minorHAnsi"/>
          <w:szCs w:val="24"/>
          <w:lang w:val="hr-HR"/>
        </w:rPr>
        <w:t xml:space="preserve">Nestlé </w:t>
      </w:r>
      <w:r w:rsidR="003C1E22" w:rsidRPr="00EB4999">
        <w:rPr>
          <w:rFonts w:asciiTheme="minorHAnsi" w:hAnsiTheme="minorHAnsi" w:cstheme="minorHAnsi"/>
          <w:szCs w:val="24"/>
          <w:lang w:val="hr-HR"/>
        </w:rPr>
        <w:t>Adriatic BH d.o.o. Sarajevo,</w:t>
      </w:r>
      <w:r w:rsidR="003C1E22" w:rsidRPr="00EB4999">
        <w:rPr>
          <w:rFonts w:asciiTheme="minorHAnsi" w:hAnsiTheme="minorHAnsi" w:cstheme="minorHAnsi"/>
          <w:color w:val="000000"/>
          <w:szCs w:val="24"/>
          <w:lang w:val="hr-HR"/>
        </w:rPr>
        <w:t xml:space="preserve"> </w:t>
      </w:r>
      <w:r w:rsidR="003573AC" w:rsidRPr="00EB4999">
        <w:rPr>
          <w:rFonts w:asciiTheme="minorHAnsi" w:hAnsiTheme="minorHAnsi" w:cstheme="minorHAnsi"/>
          <w:color w:val="000000"/>
          <w:szCs w:val="24"/>
          <w:lang w:val="hr-HR"/>
        </w:rPr>
        <w:t>Valtera Perića 1A</w:t>
      </w:r>
      <w:r w:rsidR="003C1E22" w:rsidRPr="00EB4999">
        <w:rPr>
          <w:rFonts w:asciiTheme="minorHAnsi" w:hAnsiTheme="minorHAnsi" w:cstheme="minorHAnsi"/>
          <w:color w:val="000000"/>
          <w:szCs w:val="24"/>
          <w:lang w:val="hr-HR"/>
        </w:rPr>
        <w:t xml:space="preserve">, 71000 Sarajevo, Bosna i Hercegovina, </w:t>
      </w:r>
      <w:r w:rsidR="003C1E22" w:rsidRPr="00EB4999">
        <w:rPr>
          <w:rFonts w:asciiTheme="minorHAnsi" w:hAnsiTheme="minorHAnsi" w:cstheme="minorHAnsi"/>
          <w:szCs w:val="24"/>
          <w:lang w:val="hr-HR"/>
        </w:rPr>
        <w:t>PDV</w:t>
      </w:r>
      <w:r w:rsidR="003C1E22" w:rsidRPr="00483AF7">
        <w:rPr>
          <w:rFonts w:asciiTheme="minorHAnsi" w:hAnsiTheme="minorHAnsi" w:cstheme="minorHAnsi"/>
          <w:szCs w:val="24"/>
          <w:lang w:val="hr-HR"/>
        </w:rPr>
        <w:t xml:space="preserve"> broj 201133590005 (dalje: Klijent). Nagradna igra se priređuje sa ciljem promocije Nestle robnih marki, a ograničena je na trgovački lanac BINGO (dalje: Partner).</w:t>
      </w:r>
      <w:r w:rsidR="0097217C">
        <w:rPr>
          <w:rFonts w:asciiTheme="minorHAnsi" w:hAnsiTheme="minorHAnsi" w:cstheme="minorHAnsi"/>
          <w:szCs w:val="24"/>
          <w:lang w:val="hr-HR"/>
        </w:rPr>
        <w:t xml:space="preserve"> </w:t>
      </w:r>
    </w:p>
    <w:p w14:paraId="56A8348F"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EB4999" w:rsidRDefault="003C1E22" w:rsidP="003C1E22">
      <w:pPr>
        <w:pStyle w:val="Heading1"/>
        <w:numPr>
          <w:ilvl w:val="0"/>
          <w:numId w:val="1"/>
        </w:numPr>
        <w:spacing w:before="0" w:after="0"/>
        <w:jc w:val="both"/>
        <w:rPr>
          <w:rFonts w:asciiTheme="minorHAnsi" w:hAnsiTheme="minorHAnsi" w:cstheme="minorHAnsi"/>
          <w:sz w:val="24"/>
          <w:szCs w:val="24"/>
          <w:lang w:val="hr-HR"/>
        </w:rPr>
      </w:pPr>
      <w:r w:rsidRPr="00EB4999">
        <w:rPr>
          <w:rFonts w:asciiTheme="minorHAnsi" w:hAnsiTheme="minorHAnsi" w:cstheme="minorHAnsi"/>
          <w:color w:val="000000"/>
          <w:sz w:val="24"/>
          <w:szCs w:val="24"/>
          <w:lang w:val="hr-HR"/>
        </w:rPr>
        <w:t>Trajanje</w:t>
      </w:r>
    </w:p>
    <w:p w14:paraId="10C8FFA1" w14:textId="4367FEF7" w:rsidR="003C1E22" w:rsidRPr="00483AF7" w:rsidRDefault="003C1E22" w:rsidP="003C1E22">
      <w:pPr>
        <w:pStyle w:val="BodyText"/>
        <w:rPr>
          <w:rFonts w:asciiTheme="minorHAnsi" w:hAnsiTheme="minorHAnsi" w:cstheme="minorHAnsi"/>
          <w:spacing w:val="-3"/>
          <w:sz w:val="24"/>
          <w:szCs w:val="24"/>
          <w:lang w:val="hr-HR"/>
        </w:rPr>
      </w:pPr>
      <w:r w:rsidRPr="00483AF7">
        <w:rPr>
          <w:rFonts w:asciiTheme="minorHAnsi" w:hAnsiTheme="minorHAnsi" w:cstheme="minorHAnsi"/>
          <w:spacing w:val="-3"/>
          <w:sz w:val="24"/>
          <w:szCs w:val="24"/>
          <w:lang w:val="hr-HR"/>
        </w:rPr>
        <w:t xml:space="preserve">Nagradna igra započinje </w:t>
      </w:r>
      <w:r w:rsidR="001E0FD6">
        <w:rPr>
          <w:rFonts w:asciiTheme="minorHAnsi" w:hAnsiTheme="minorHAnsi" w:cstheme="minorHAnsi"/>
          <w:spacing w:val="-3"/>
          <w:sz w:val="24"/>
          <w:szCs w:val="24"/>
          <w:lang w:val="hr-HR"/>
        </w:rPr>
        <w:t>01.07.2021</w:t>
      </w:r>
      <w:r>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 xml:space="preserve">godine i traje </w:t>
      </w:r>
      <w:r w:rsidRPr="006E15FA">
        <w:rPr>
          <w:rFonts w:asciiTheme="minorHAnsi" w:hAnsiTheme="minorHAnsi" w:cstheme="minorHAnsi"/>
          <w:spacing w:val="-3"/>
          <w:sz w:val="24"/>
          <w:szCs w:val="24"/>
          <w:lang w:val="hr-HR"/>
        </w:rPr>
        <w:t xml:space="preserve">do </w:t>
      </w:r>
      <w:r w:rsidR="001E0FD6">
        <w:rPr>
          <w:rFonts w:asciiTheme="minorHAnsi" w:hAnsiTheme="minorHAnsi" w:cstheme="minorHAnsi"/>
          <w:spacing w:val="-3"/>
          <w:sz w:val="24"/>
          <w:szCs w:val="24"/>
          <w:lang w:val="hr-HR"/>
        </w:rPr>
        <w:t>15.08.2021</w:t>
      </w:r>
      <w:r w:rsidRPr="006E15FA">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godine (uključi</w:t>
      </w:r>
      <w:r w:rsidR="00EB4999">
        <w:rPr>
          <w:rFonts w:asciiTheme="minorHAnsi" w:hAnsiTheme="minorHAnsi" w:cstheme="minorHAnsi"/>
          <w:spacing w:val="-3"/>
          <w:sz w:val="24"/>
          <w:szCs w:val="24"/>
          <w:lang w:val="hr-HR"/>
        </w:rPr>
        <w:t>vo), a odnosi se na sve prodav</w:t>
      </w:r>
      <w:r w:rsidRPr="00483AF7">
        <w:rPr>
          <w:rFonts w:asciiTheme="minorHAnsi" w:hAnsiTheme="minorHAnsi" w:cstheme="minorHAnsi"/>
          <w:spacing w:val="-3"/>
          <w:sz w:val="24"/>
          <w:szCs w:val="24"/>
          <w:lang w:val="hr-HR"/>
        </w:rPr>
        <w:t>nice trgovačkog lanca Bingo na području Federacije Bosne i Hercegovine.</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3. Pravo na učešće</w:t>
      </w:r>
    </w:p>
    <w:p w14:paraId="0DDD134F"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 promotivnoj nagradnoj igri mogu učestvovati sve fizičke osobe koje imaju prebivalište na području Federacije Bosne i Hercegovine.</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sidRPr="00153292">
        <w:rPr>
          <w:rFonts w:asciiTheme="minorHAnsi" w:hAnsiTheme="minorHAnsi" w:cstheme="minorHAnsi"/>
          <w:szCs w:val="24"/>
          <w:lang w:val="hr-HR"/>
        </w:rPr>
        <w:t>Za sudjelovanje maloljetnika suglasnost mora dati roditelj ili osoba koja je u skladu sa zakonom ovlaštena o njoj se starati i zastupati je. Maloljetnik može biti dobitnik nagrade i primiti osvojenu nagradu prema zakonom propisanim uvjetima, odnosno ukoliko je skrbnik maloljetnika prihvatio nagradu, time je izrazio svoju suglasnost s Pravilima te nagradu u ime maloljetnika i preuzima.</w:t>
      </w:r>
    </w:p>
    <w:p w14:paraId="753A7FEF" w14:textId="77777777" w:rsidR="003C1E22" w:rsidRPr="00483AF7" w:rsidRDefault="003C1E22" w:rsidP="003C1E22">
      <w:pPr>
        <w:jc w:val="both"/>
        <w:rPr>
          <w:rFonts w:asciiTheme="minorHAnsi" w:hAnsiTheme="minorHAnsi" w:cstheme="minorHAnsi"/>
          <w:szCs w:val="24"/>
          <w:lang w:val="hr-HR"/>
        </w:rPr>
      </w:pPr>
    </w:p>
    <w:p w14:paraId="604AE38A"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4. Proizvodi koji učestvuju u nagradnoj igri</w:t>
      </w:r>
    </w:p>
    <w:p w14:paraId="34081EBE" w14:textId="77777777" w:rsidR="003C1E22" w:rsidRPr="00483AF7" w:rsidRDefault="003C1E22" w:rsidP="003C1E22">
      <w:pPr>
        <w:jc w:val="both"/>
        <w:rPr>
          <w:rFonts w:asciiTheme="minorHAnsi" w:hAnsiTheme="minorHAnsi" w:cstheme="minorHAnsi"/>
          <w:b/>
          <w:color w:val="000000"/>
          <w:szCs w:val="24"/>
          <w:lang w:val="hr-HR"/>
        </w:rPr>
      </w:pPr>
    </w:p>
    <w:p w14:paraId="3690314C" w14:textId="33E191B5" w:rsidR="008A4F3F" w:rsidRPr="00483AF7" w:rsidRDefault="008A4F3F" w:rsidP="008A4F3F">
      <w:pPr>
        <w:rPr>
          <w:rFonts w:asciiTheme="minorHAnsi" w:hAnsiTheme="minorHAnsi" w:cstheme="minorHAnsi"/>
          <w:color w:val="000000"/>
          <w:szCs w:val="24"/>
          <w:lang w:val="hr-HR"/>
        </w:rPr>
      </w:pPr>
      <w:r w:rsidRPr="00483AF7">
        <w:rPr>
          <w:rFonts w:asciiTheme="minorHAnsi" w:hAnsiTheme="minorHAnsi" w:cstheme="minorHAnsi"/>
          <w:color w:val="000000"/>
          <w:szCs w:val="24"/>
          <w:lang w:val="hr-HR"/>
        </w:rPr>
        <w:t>U nagradnoj igri mogu učestvovati svi proizvodi navedenih Nestle tržišnih marki: Nescafé, Lion, Kit Kat, Smarties, After Eight, Nestle Dessert, Thomy, Maggi, C</w:t>
      </w:r>
      <w:r w:rsidR="00CC2BC9">
        <w:rPr>
          <w:rFonts w:asciiTheme="minorHAnsi" w:hAnsiTheme="minorHAnsi" w:cstheme="minorHAnsi"/>
          <w:color w:val="000000"/>
          <w:szCs w:val="24"/>
          <w:lang w:val="hr-HR"/>
        </w:rPr>
        <w:t xml:space="preserve">, </w:t>
      </w:r>
      <w:r w:rsidR="00F61392" w:rsidRPr="00F61392">
        <w:rPr>
          <w:rFonts w:asciiTheme="minorHAnsi" w:hAnsiTheme="minorHAnsi" w:cstheme="minorHAnsi"/>
          <w:color w:val="000000"/>
          <w:szCs w:val="24"/>
          <w:lang w:val="hr-HR"/>
        </w:rPr>
        <w:t xml:space="preserve">Nesquik </w:t>
      </w:r>
      <w:r w:rsidR="00F61392">
        <w:rPr>
          <w:rFonts w:asciiTheme="minorHAnsi" w:hAnsiTheme="minorHAnsi" w:cstheme="minorHAnsi"/>
          <w:color w:val="000000"/>
          <w:szCs w:val="24"/>
          <w:lang w:val="hr-HR"/>
        </w:rPr>
        <w:t>,</w:t>
      </w:r>
      <w:r w:rsidR="00CC2BC9" w:rsidRPr="00CC2BC9">
        <w:rPr>
          <w:rFonts w:asciiTheme="minorHAnsi" w:hAnsiTheme="minorHAnsi" w:cstheme="minorHAnsi"/>
          <w:color w:val="000000"/>
          <w:szCs w:val="24"/>
          <w:lang w:val="hr-HR"/>
        </w:rPr>
        <w:t>Nestle Žitne pahuljice (Nesquik,Chocapic,Cini Minis,Cookie Crisp,Cheerios,Fitness,Corn Flakes ,Lion</w:t>
      </w:r>
      <w:r w:rsidR="003573AC">
        <w:rPr>
          <w:rFonts w:asciiTheme="minorHAnsi" w:hAnsiTheme="minorHAnsi" w:cstheme="minorHAnsi"/>
          <w:color w:val="000000"/>
          <w:szCs w:val="24"/>
          <w:lang w:val="hr-HR"/>
        </w:rPr>
        <w:t>.</w:t>
      </w:r>
      <w:bookmarkStart w:id="0" w:name="_GoBack"/>
      <w:bookmarkEnd w:id="0"/>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483AF7" w:rsidRDefault="003C1E22" w:rsidP="003C1E22">
      <w:pPr>
        <w:numPr>
          <w:ilvl w:val="0"/>
          <w:numId w:val="2"/>
        </w:numPr>
        <w:tabs>
          <w:tab w:val="clear" w:pos="720"/>
          <w:tab w:val="num" w:pos="180"/>
        </w:tabs>
        <w:ind w:left="360"/>
        <w:jc w:val="both"/>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Kupovinom jednog ili više proizvoda od navedenih Nestle tržišnih marki u ukupnoj vrijednosti od minimalno </w:t>
      </w:r>
      <w:r w:rsidR="003573AC">
        <w:rPr>
          <w:rFonts w:asciiTheme="minorHAnsi" w:hAnsiTheme="minorHAnsi" w:cstheme="minorHAnsi"/>
          <w:szCs w:val="24"/>
          <w:lang w:val="hr-HR"/>
        </w:rPr>
        <w:t>10</w:t>
      </w:r>
      <w:r w:rsidRPr="006E15FA">
        <w:rPr>
          <w:rFonts w:asciiTheme="minorHAnsi" w:hAnsiTheme="minorHAnsi" w:cstheme="minorHAnsi"/>
          <w:szCs w:val="24"/>
          <w:lang w:val="hr-HR"/>
        </w:rPr>
        <w:t xml:space="preserve">,00 </w:t>
      </w:r>
      <w:r w:rsidRPr="00483AF7">
        <w:rPr>
          <w:rFonts w:asciiTheme="minorHAnsi" w:hAnsiTheme="minorHAnsi" w:cstheme="minorHAnsi"/>
          <w:szCs w:val="24"/>
          <w:lang w:val="hr-HR"/>
        </w:rPr>
        <w:t>KM, u prodajnim objektima BINGO d.o.o. sa evidentiranom kupovinom na računu</w:t>
      </w:r>
      <w:r>
        <w:rPr>
          <w:rFonts w:asciiTheme="minorHAnsi" w:hAnsiTheme="minorHAnsi" w:cstheme="minorHAnsi"/>
          <w:szCs w:val="24"/>
          <w:lang w:val="hr-HR"/>
        </w:rPr>
        <w:t xml:space="preserve"> i slanjem SMS poruke (koja sadrži lične podatke i broj računa) ostvaruje se mogućnost učestvovanja u nagradnoj igri. </w:t>
      </w:r>
      <w:r w:rsidR="004F5A17">
        <w:rPr>
          <w:rFonts w:asciiTheme="minorHAnsi" w:hAnsiTheme="minorHAnsi" w:cstheme="minorHAnsi"/>
          <w:szCs w:val="24"/>
          <w:lang w:val="hr-HR"/>
        </w:rPr>
        <w:t xml:space="preserve">Cijena SMS poruke iznosi 0,10 KM + PDV. </w:t>
      </w:r>
      <w:r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44F6D974" w:rsidR="00A70EB0" w:rsidRPr="00602D79"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lastRenderedPageBreak/>
        <w:t xml:space="preserve">Brojeve računa koji zadovoljavaju naprijed navedeno, potrebno je poslati putem SMS poruke u idućem formatu </w:t>
      </w:r>
      <w:r w:rsidR="00AC2421">
        <w:rPr>
          <w:rFonts w:ascii="Calibri" w:hAnsi="Calibri"/>
          <w:b/>
          <w:lang w:val="sr-Latn-BA" w:eastAsia="sr-Cyrl-CS"/>
        </w:rPr>
        <w:t>B</w:t>
      </w:r>
      <w:r w:rsidRPr="00214C65">
        <w:rPr>
          <w:rFonts w:ascii="Calibri" w:hAnsi="Calibri"/>
          <w:b/>
          <w:lang w:val="sr-Latn-BA" w:eastAsia="sr-Cyrl-CS"/>
        </w:rPr>
        <w:t>roj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broj </w:t>
      </w:r>
      <w:r w:rsidR="00AC2421">
        <w:rPr>
          <w:rFonts w:ascii="Calibri" w:hAnsi="Calibri"/>
          <w:b/>
          <w:lang w:val="sr-Latn-BA" w:eastAsia="sr-Cyrl-CS"/>
        </w:rPr>
        <w:t>091 112 404</w:t>
      </w:r>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Učesnik je dužan čuvati račun do izvlačenja te isti prezentovati ukoliko osvoji nagradu.</w:t>
      </w:r>
    </w:p>
    <w:p w14:paraId="0D599D9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Svi zaprimljeni računi nalazit će se pod kontrolom Organizatora i bit će odbijeni ako postoji osnovana sumnja u njihovu valjanost ili ako ne udovoljavaju uvjetima za sudjelovanje kako je navedeno ovim pravilima.</w:t>
      </w:r>
      <w:r w:rsidR="00A70EB0">
        <w:rPr>
          <w:rFonts w:asciiTheme="minorHAnsi" w:hAnsiTheme="minorHAnsi" w:cstheme="minorHAnsi"/>
          <w:szCs w:val="24"/>
          <w:lang w:val="hr-HR"/>
        </w:rPr>
        <w:t xml:space="preserve"> </w:t>
      </w:r>
    </w:p>
    <w:p w14:paraId="41FF7EF9" w14:textId="1FB85094" w:rsidR="003C1E22" w:rsidRPr="00483AF7" w:rsidRDefault="00AC2421" w:rsidP="003C1E22">
      <w:pPr>
        <w:jc w:val="both"/>
        <w:rPr>
          <w:rFonts w:asciiTheme="minorHAnsi" w:hAnsiTheme="minorHAnsi" w:cstheme="minorHAnsi"/>
          <w:szCs w:val="24"/>
          <w:lang w:val="hr-HR"/>
        </w:rPr>
      </w:pPr>
      <w:r w:rsidRPr="00AC2421">
        <w:rPr>
          <w:rFonts w:asciiTheme="minorHAnsi" w:hAnsiTheme="minorHAnsi" w:cstheme="minorHAnsi"/>
          <w:szCs w:val="24"/>
          <w:lang w:val="hr-HR"/>
        </w:rPr>
        <w:t>Učesnici mogu dobiti sve potrebne informacije putem korisničke podrške na broj 066 020 020 (isključivo Viber text format) i/ili putem emaila korisnicka.podrska@smsvision.ba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77777777" w:rsidR="003C1E22" w:rsidRPr="004355AD" w:rsidRDefault="003C1E22" w:rsidP="003C1E22">
      <w:pPr>
        <w:pStyle w:val="Heading2"/>
        <w:keepNext/>
        <w:numPr>
          <w:ilvl w:val="0"/>
          <w:numId w:val="2"/>
        </w:numPr>
        <w:tabs>
          <w:tab w:val="clear" w:pos="720"/>
          <w:tab w:val="num" w:pos="360"/>
        </w:tabs>
        <w:spacing w:before="0" w:beforeAutospacing="0" w:after="0" w:afterAutospacing="0"/>
        <w:ind w:left="360"/>
        <w:jc w:val="both"/>
        <w:rPr>
          <w:rFonts w:asciiTheme="minorHAnsi" w:hAnsiTheme="minorHAnsi" w:cstheme="minorHAnsi"/>
          <w:sz w:val="24"/>
          <w:szCs w:val="24"/>
          <w:lang w:val="hr-HR"/>
        </w:rPr>
      </w:pPr>
      <w:r w:rsidRPr="004355AD">
        <w:rPr>
          <w:rFonts w:asciiTheme="minorHAnsi" w:hAnsiTheme="minorHAnsi" w:cstheme="minorHAnsi"/>
          <w:sz w:val="24"/>
          <w:szCs w:val="24"/>
          <w:lang w:val="hr-HR"/>
        </w:rPr>
        <w:t>Izvlačenje nagrada</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2D9687C7" w14:textId="1E292153" w:rsidR="003C1E22" w:rsidRPr="00483AF7" w:rsidRDefault="006D62CA" w:rsidP="006D62CA">
      <w:pPr>
        <w:jc w:val="both"/>
        <w:rPr>
          <w:rFonts w:asciiTheme="minorHAnsi" w:hAnsiTheme="minorHAnsi" w:cstheme="minorHAnsi"/>
          <w:color w:val="000000"/>
          <w:szCs w:val="24"/>
          <w:highlight w:val="yellow"/>
          <w:lang w:val="hr-HR"/>
        </w:rPr>
      </w:pPr>
      <w:r w:rsidRPr="00214C65">
        <w:rPr>
          <w:rFonts w:asciiTheme="minorHAnsi" w:hAnsiTheme="minorHAnsi" w:cstheme="minorHAnsi"/>
          <w:szCs w:val="24"/>
          <w:lang w:val="hr-HR"/>
        </w:rPr>
        <w:t>Izvlačenje</w:t>
      </w:r>
      <w:r w:rsidR="003C1E22" w:rsidRPr="00214C65">
        <w:rPr>
          <w:rFonts w:asciiTheme="minorHAnsi" w:hAnsiTheme="minorHAnsi" w:cstheme="minorHAnsi"/>
          <w:szCs w:val="24"/>
          <w:lang w:val="hr-HR"/>
        </w:rPr>
        <w:t xml:space="preserve"> nagrada održat će se </w:t>
      </w:r>
      <w:r w:rsidR="00F94F86">
        <w:rPr>
          <w:rFonts w:asciiTheme="minorHAnsi" w:hAnsiTheme="minorHAnsi" w:cstheme="minorHAnsi"/>
          <w:szCs w:val="24"/>
          <w:lang w:val="hr-HR"/>
        </w:rPr>
        <w:t>16.08.2021</w:t>
      </w:r>
      <w:r w:rsidR="003C1E22" w:rsidRPr="00214C65">
        <w:rPr>
          <w:rFonts w:asciiTheme="minorHAnsi" w:hAnsiTheme="minorHAnsi" w:cstheme="minorHAnsi"/>
          <w:szCs w:val="24"/>
          <w:lang w:val="hr-HR"/>
        </w:rPr>
        <w:t xml:space="preserve">. u </w:t>
      </w:r>
      <w:r w:rsidR="00F94F86">
        <w:rPr>
          <w:rFonts w:asciiTheme="minorHAnsi" w:hAnsiTheme="minorHAnsi" w:cstheme="minorHAnsi"/>
          <w:szCs w:val="24"/>
          <w:lang w:val="hr-HR"/>
        </w:rPr>
        <w:t xml:space="preserve">Bingo City Centru </w:t>
      </w:r>
      <w:r w:rsidR="003C1E22" w:rsidRPr="00214C65">
        <w:rPr>
          <w:rFonts w:asciiTheme="minorHAnsi" w:hAnsiTheme="minorHAnsi" w:cstheme="minorHAnsi"/>
          <w:szCs w:val="24"/>
          <w:lang w:val="hr-HR"/>
        </w:rPr>
        <w:t>Sarajevo</w:t>
      </w:r>
      <w:r w:rsidR="00F94F86">
        <w:rPr>
          <w:rFonts w:asciiTheme="minorHAnsi" w:hAnsiTheme="minorHAnsi" w:cstheme="minorHAnsi"/>
          <w:szCs w:val="24"/>
          <w:lang w:val="hr-HR"/>
        </w:rPr>
        <w:t xml:space="preserve"> u 13</w:t>
      </w:r>
      <w:r w:rsidR="00F96304" w:rsidRPr="00214C65">
        <w:rPr>
          <w:rFonts w:asciiTheme="minorHAnsi" w:hAnsiTheme="minorHAnsi" w:cstheme="minorHAnsi"/>
          <w:szCs w:val="24"/>
          <w:lang w:val="hr-HR"/>
        </w:rPr>
        <w:t xml:space="preserve"> sati</w:t>
      </w:r>
      <w:r w:rsidR="003C1E22" w:rsidRPr="00214C65">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Izvlačenje će nadgledati tročlana komisija koju odabere Organizator u suradnji s Klijentom.</w:t>
      </w:r>
      <w:r w:rsidR="003C1E22" w:rsidRPr="00483AF7">
        <w:rPr>
          <w:rFonts w:asciiTheme="minorHAnsi" w:hAnsiTheme="minorHAnsi" w:cstheme="minorHAnsi"/>
          <w:color w:val="000000"/>
          <w:szCs w:val="24"/>
          <w:lang w:val="hr-HR"/>
        </w:rPr>
        <w:t xml:space="preserve"> Odluka komisije je konačna i obavezujuća.</w:t>
      </w:r>
      <w:r w:rsidR="003C1E22" w:rsidRPr="00483AF7">
        <w:rPr>
          <w:rFonts w:asciiTheme="minorHAnsi" w:hAnsiTheme="minorHAnsi" w:cstheme="minorHAnsi"/>
          <w:szCs w:val="24"/>
          <w:lang w:val="hr-HR"/>
        </w:rPr>
        <w:t xml:space="preserve"> Prilikom izvlačenja bit će izvučen jedan dobitnik za svaku nagradu, s tim da će dobitnici nagrade izvlačiti slij</w:t>
      </w:r>
      <w:r w:rsidR="007268ED">
        <w:rPr>
          <w:rFonts w:asciiTheme="minorHAnsi" w:hAnsiTheme="minorHAnsi" w:cstheme="minorHAnsi"/>
          <w:szCs w:val="24"/>
          <w:lang w:val="hr-HR"/>
        </w:rPr>
        <w:t xml:space="preserve">edećim redoslijedom: </w:t>
      </w:r>
      <w:r w:rsidR="009D2195" w:rsidRPr="009D2195">
        <w:rPr>
          <w:rFonts w:asciiTheme="minorHAnsi" w:hAnsiTheme="minorHAnsi" w:cstheme="minorHAnsi"/>
          <w:color w:val="000000" w:themeColor="text1"/>
          <w:szCs w:val="24"/>
          <w:lang w:val="hr-HR"/>
        </w:rPr>
        <w:t>glavna nagrada novac na In</w:t>
      </w:r>
      <w:r w:rsidR="00F94F86">
        <w:rPr>
          <w:rFonts w:asciiTheme="minorHAnsi" w:hAnsiTheme="minorHAnsi" w:cstheme="minorHAnsi"/>
          <w:color w:val="000000" w:themeColor="text1"/>
          <w:szCs w:val="24"/>
          <w:lang w:val="hr-HR"/>
        </w:rPr>
        <w:t>tesa kartici u vrijednosti od 10</w:t>
      </w:r>
      <w:r w:rsidR="009D2195" w:rsidRPr="009D2195">
        <w:rPr>
          <w:rFonts w:asciiTheme="minorHAnsi" w:hAnsiTheme="minorHAnsi" w:cstheme="minorHAnsi"/>
          <w:color w:val="000000" w:themeColor="text1"/>
          <w:szCs w:val="24"/>
          <w:lang w:val="hr-HR"/>
        </w:rPr>
        <w:t xml:space="preserve">.000 KM, </w:t>
      </w:r>
      <w:r w:rsidR="00733E1D">
        <w:rPr>
          <w:rFonts w:asciiTheme="minorHAnsi" w:hAnsiTheme="minorHAnsi" w:cstheme="minorHAnsi"/>
          <w:color w:val="000000" w:themeColor="text1"/>
          <w:szCs w:val="24"/>
          <w:lang w:val="hr-HR"/>
        </w:rPr>
        <w:t xml:space="preserve">3 </w:t>
      </w:r>
      <w:r w:rsidR="00F94F86">
        <w:rPr>
          <w:rFonts w:asciiTheme="minorHAnsi" w:hAnsiTheme="minorHAnsi" w:cstheme="minorHAnsi"/>
          <w:color w:val="000000" w:themeColor="text1"/>
          <w:szCs w:val="24"/>
          <w:lang w:val="hr-HR"/>
        </w:rPr>
        <w:t>Laptop</w:t>
      </w:r>
      <w:r w:rsidR="00733E1D">
        <w:rPr>
          <w:rFonts w:asciiTheme="minorHAnsi" w:hAnsiTheme="minorHAnsi" w:cstheme="minorHAnsi"/>
          <w:color w:val="000000" w:themeColor="text1"/>
          <w:szCs w:val="24"/>
          <w:lang w:val="hr-HR"/>
        </w:rPr>
        <w:t xml:space="preserve">-a HP 17, 3 Biciklo </w:t>
      </w:r>
      <w:r w:rsidR="00F94F86">
        <w:rPr>
          <w:rFonts w:asciiTheme="minorHAnsi" w:hAnsiTheme="minorHAnsi" w:cstheme="minorHAnsi"/>
          <w:color w:val="000000" w:themeColor="text1"/>
          <w:szCs w:val="24"/>
          <w:lang w:val="hr-HR"/>
        </w:rPr>
        <w:t>Cuba AIM</w:t>
      </w:r>
      <w:r w:rsidR="00733E1D">
        <w:rPr>
          <w:rFonts w:asciiTheme="minorHAnsi" w:hAnsiTheme="minorHAnsi" w:cstheme="minorHAnsi"/>
          <w:color w:val="000000" w:themeColor="text1"/>
          <w:szCs w:val="24"/>
          <w:lang w:val="hr-HR"/>
        </w:rPr>
        <w:t xml:space="preserve">, 3 Telefona Samsung A52, 4 Električna </w:t>
      </w:r>
      <w:r w:rsidR="00593BD6">
        <w:rPr>
          <w:rFonts w:asciiTheme="minorHAnsi" w:hAnsiTheme="minorHAnsi" w:cstheme="minorHAnsi"/>
          <w:color w:val="000000" w:themeColor="text1"/>
          <w:szCs w:val="24"/>
          <w:lang w:val="hr-HR"/>
        </w:rPr>
        <w:t>trotinet</w:t>
      </w:r>
      <w:r w:rsidR="00733E1D">
        <w:rPr>
          <w:rFonts w:asciiTheme="minorHAnsi" w:hAnsiTheme="minorHAnsi" w:cstheme="minorHAnsi"/>
          <w:color w:val="000000" w:themeColor="text1"/>
          <w:szCs w:val="24"/>
          <w:lang w:val="hr-HR"/>
        </w:rPr>
        <w:t>a</w:t>
      </w:r>
      <w:r w:rsidR="00593BD6">
        <w:rPr>
          <w:rFonts w:asciiTheme="minorHAnsi" w:hAnsiTheme="minorHAnsi" w:cstheme="minorHAnsi"/>
          <w:color w:val="000000" w:themeColor="text1"/>
          <w:szCs w:val="24"/>
          <w:lang w:val="hr-HR"/>
        </w:rPr>
        <w:t xml:space="preserve"> </w:t>
      </w:r>
      <w:r w:rsidR="00733E1D" w:rsidRPr="00733E1D">
        <w:rPr>
          <w:rFonts w:asciiTheme="minorHAnsi" w:hAnsiTheme="minorHAnsi" w:cstheme="minorHAnsi"/>
          <w:color w:val="000000" w:themeColor="text1"/>
          <w:szCs w:val="24"/>
          <w:lang w:val="hr-HR"/>
        </w:rPr>
        <w:t>XIAOMI MI ELECTRIC</w:t>
      </w:r>
      <w:r w:rsidR="00733E1D">
        <w:rPr>
          <w:rFonts w:asciiTheme="minorHAnsi" w:hAnsiTheme="minorHAnsi" w:cstheme="minorHAnsi"/>
          <w:color w:val="000000" w:themeColor="text1"/>
          <w:szCs w:val="24"/>
          <w:lang w:val="hr-HR"/>
        </w:rPr>
        <w:t>, 6</w:t>
      </w:r>
      <w:r w:rsidR="009D2195" w:rsidRPr="009D2195">
        <w:rPr>
          <w:rFonts w:asciiTheme="minorHAnsi" w:hAnsiTheme="minorHAnsi" w:cstheme="minorHAnsi"/>
          <w:color w:val="000000" w:themeColor="text1"/>
          <w:szCs w:val="24"/>
          <w:lang w:val="hr-HR"/>
        </w:rPr>
        <w:t xml:space="preserve"> Dolce Gusto aparata, </w:t>
      </w:r>
      <w:r w:rsidR="00733E1D">
        <w:rPr>
          <w:rFonts w:asciiTheme="minorHAnsi" w:hAnsiTheme="minorHAnsi" w:cstheme="minorHAnsi"/>
          <w:color w:val="000000" w:themeColor="text1"/>
          <w:szCs w:val="24"/>
          <w:lang w:val="hr-HR"/>
        </w:rPr>
        <w:t xml:space="preserve">12 </w:t>
      </w:r>
      <w:r w:rsidR="009D2195" w:rsidRPr="009D2195">
        <w:rPr>
          <w:rFonts w:asciiTheme="minorHAnsi" w:hAnsiTheme="minorHAnsi" w:cstheme="minorHAnsi"/>
          <w:color w:val="000000" w:themeColor="text1"/>
          <w:szCs w:val="24"/>
          <w:lang w:val="hr-HR"/>
        </w:rPr>
        <w:t>poklon paketa Nestle proizvoda</w:t>
      </w:r>
      <w:r w:rsidR="006D2055" w:rsidRPr="009D2195">
        <w:rPr>
          <w:rFonts w:asciiTheme="minorHAnsi" w:hAnsiTheme="minorHAnsi" w:cstheme="minorHAnsi"/>
          <w:color w:val="000000" w:themeColor="text1"/>
          <w:szCs w:val="24"/>
          <w:lang w:val="hr-HR"/>
        </w:rPr>
        <w:t>.</w:t>
      </w:r>
      <w:r w:rsidR="006D2055">
        <w:rPr>
          <w:rFonts w:asciiTheme="minorHAnsi" w:hAnsiTheme="minorHAnsi" w:cstheme="minorHAnsi"/>
          <w:szCs w:val="24"/>
          <w:lang w:val="hr-HR"/>
        </w:rPr>
        <w:t xml:space="preserve"> </w:t>
      </w:r>
      <w:r w:rsidRPr="00AA733D">
        <w:rPr>
          <w:rFonts w:ascii="Calibri" w:hAnsi="Calibri" w:cs="Calibri"/>
          <w:lang w:val="hr-HR"/>
        </w:rPr>
        <w:t>Ukoliko jedna osoba bude izvučena dva ili više puta, bit će dobitnik nagrade za koju je prvi put izvučena.</w:t>
      </w:r>
    </w:p>
    <w:p w14:paraId="02E399FD" w14:textId="77777777" w:rsidR="003C1E22" w:rsidRPr="00483AF7" w:rsidRDefault="003C1E22" w:rsidP="003C1E22">
      <w:pPr>
        <w:jc w:val="both"/>
        <w:rPr>
          <w:rFonts w:asciiTheme="minorHAnsi" w:hAnsiTheme="minorHAnsi" w:cstheme="minorHAnsi"/>
          <w:szCs w:val="24"/>
          <w:lang w:val="hr-HR"/>
        </w:rPr>
      </w:pPr>
    </w:p>
    <w:p w14:paraId="70973754"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Učesnici mogu učestvovati sa neograničenim brojem računa</w:t>
      </w:r>
      <w:r w:rsidR="00720664">
        <w:rPr>
          <w:rFonts w:asciiTheme="minorHAnsi" w:hAnsiTheme="minorHAnsi" w:cstheme="minorHAnsi"/>
          <w:szCs w:val="24"/>
          <w:lang w:val="hr-HR"/>
        </w:rPr>
        <w:t>, odnosno SMS</w:t>
      </w:r>
      <w:r w:rsidR="00A121D1">
        <w:rPr>
          <w:rFonts w:asciiTheme="minorHAnsi" w:hAnsiTheme="minorHAnsi" w:cstheme="minorHAnsi"/>
          <w:szCs w:val="24"/>
          <w:lang w:val="hr-HR"/>
        </w:rPr>
        <w:t xml:space="preserve"> prijava</w:t>
      </w:r>
      <w:r w:rsidRPr="00483AF7">
        <w:rPr>
          <w:rFonts w:asciiTheme="minorHAnsi" w:hAnsiTheme="minorHAnsi" w:cstheme="minorHAnsi"/>
          <w:szCs w:val="24"/>
          <w:lang w:val="hr-HR"/>
        </w:rPr>
        <w:t xml:space="preserve"> </w:t>
      </w:r>
      <w:r w:rsidR="00A121D1">
        <w:rPr>
          <w:rFonts w:asciiTheme="minorHAnsi" w:hAnsiTheme="minorHAnsi" w:cstheme="minorHAnsi"/>
          <w:szCs w:val="24"/>
          <w:lang w:val="hr-HR"/>
        </w:rPr>
        <w:t>koje</w:t>
      </w:r>
      <w:r w:rsidRPr="00483AF7">
        <w:rPr>
          <w:rFonts w:asciiTheme="minorHAnsi" w:hAnsiTheme="minorHAnsi" w:cstheme="minorHAnsi"/>
          <w:szCs w:val="24"/>
          <w:lang w:val="hr-HR"/>
        </w:rPr>
        <w:t xml:space="preserve"> zadovoljavaju sve uslove iz članka 5. Nepotpun</w:t>
      </w:r>
      <w:r w:rsidR="00A121D1">
        <w:rPr>
          <w:rFonts w:asciiTheme="minorHAnsi" w:hAnsiTheme="minorHAnsi" w:cstheme="minorHAnsi"/>
          <w:szCs w:val="24"/>
          <w:lang w:val="hr-HR"/>
        </w:rPr>
        <w:t xml:space="preserve">a poruka ili prijava na koje </w:t>
      </w:r>
      <w:r w:rsidRPr="00483AF7">
        <w:rPr>
          <w:rFonts w:asciiTheme="minorHAnsi" w:hAnsiTheme="minorHAnsi" w:cstheme="minorHAnsi"/>
          <w:szCs w:val="24"/>
          <w:lang w:val="hr-HR"/>
        </w:rPr>
        <w:t xml:space="preserve">postoji osnovana sumnja u valjanost ne može učestvovati u nagradnoj igri niti učesnik na osnovu </w:t>
      </w:r>
      <w:r w:rsidR="00A121D1">
        <w:rPr>
          <w:rFonts w:asciiTheme="minorHAnsi" w:hAnsiTheme="minorHAnsi" w:cstheme="minorHAnsi"/>
          <w:szCs w:val="24"/>
          <w:lang w:val="hr-HR"/>
        </w:rPr>
        <w:t xml:space="preserve">takve prijave </w:t>
      </w:r>
      <w:r w:rsidRPr="00483AF7">
        <w:rPr>
          <w:rFonts w:asciiTheme="minorHAnsi" w:hAnsiTheme="minorHAnsi" w:cstheme="minorHAnsi"/>
          <w:szCs w:val="24"/>
          <w:lang w:val="hr-HR"/>
        </w:rPr>
        <w:t>može osvojiti nagradu.</w:t>
      </w: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77777777" w:rsidR="003C1E22" w:rsidRPr="00483AF7" w:rsidRDefault="003C1E22" w:rsidP="003C1E22">
      <w:pPr>
        <w:pStyle w:val="BodyText"/>
        <w:rPr>
          <w:rFonts w:asciiTheme="minorHAnsi" w:hAnsiTheme="minorHAnsi" w:cstheme="minorHAnsi"/>
          <w:b/>
          <w:sz w:val="24"/>
          <w:szCs w:val="24"/>
          <w:lang w:val="hr-HR"/>
        </w:rPr>
      </w:pPr>
      <w:r w:rsidRPr="004355AD">
        <w:rPr>
          <w:rFonts w:asciiTheme="minorHAnsi" w:hAnsiTheme="minorHAnsi" w:cstheme="minorHAnsi"/>
          <w:b/>
          <w:sz w:val="24"/>
          <w:szCs w:val="24"/>
          <w:lang w:val="hr-HR"/>
        </w:rPr>
        <w:t>7. Nagradni fond</w:t>
      </w:r>
    </w:p>
    <w:p w14:paraId="31399529" w14:textId="2E496CA1" w:rsidR="003C1E22" w:rsidRPr="00483AF7" w:rsidRDefault="00BC1AFF" w:rsidP="003C1E22">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003C1E22" w:rsidRPr="00483AF7">
        <w:rPr>
          <w:rFonts w:asciiTheme="minorHAnsi" w:hAnsiTheme="minorHAnsi" w:cstheme="minorHAnsi"/>
          <w:szCs w:val="24"/>
          <w:lang w:val="hr-HR"/>
        </w:rPr>
        <w:t xml:space="preserve">nabavna vrijednost nagradnog fonda je </w:t>
      </w:r>
      <w:r w:rsidR="000C7C48">
        <w:rPr>
          <w:rFonts w:asciiTheme="minorHAnsi" w:hAnsiTheme="minorHAnsi" w:cstheme="minorHAnsi"/>
          <w:szCs w:val="24"/>
          <w:lang w:val="hr-HR"/>
        </w:rPr>
        <w:t>21 878,58</w:t>
      </w:r>
      <w:r w:rsidR="003C1E22" w:rsidRPr="00483AF7">
        <w:rPr>
          <w:rFonts w:asciiTheme="minorHAnsi" w:hAnsiTheme="minorHAnsi" w:cstheme="minorHAnsi"/>
          <w:szCs w:val="24"/>
          <w:lang w:val="hr-HR"/>
        </w:rPr>
        <w:t xml:space="preserve"> KM. Nagradni fond čini ukupno </w:t>
      </w:r>
      <w:r w:rsidR="000C7C48">
        <w:rPr>
          <w:rFonts w:asciiTheme="minorHAnsi" w:hAnsiTheme="minorHAnsi" w:cstheme="minorHAnsi"/>
          <w:szCs w:val="24"/>
          <w:lang w:val="hr-HR"/>
        </w:rPr>
        <w:t xml:space="preserve">32 </w:t>
      </w:r>
      <w:r w:rsidR="003C1E22" w:rsidRPr="00483AF7">
        <w:rPr>
          <w:rFonts w:asciiTheme="minorHAnsi" w:hAnsiTheme="minorHAnsi" w:cstheme="minorHAnsi"/>
          <w:szCs w:val="24"/>
          <w:lang w:val="hr-HR"/>
        </w:rPr>
        <w:t>nagrad</w:t>
      </w:r>
      <w:r w:rsidR="000C7C48">
        <w:rPr>
          <w:rFonts w:asciiTheme="minorHAnsi" w:hAnsiTheme="minorHAnsi" w:cstheme="minorHAnsi"/>
          <w:szCs w:val="24"/>
          <w:lang w:val="hr-HR"/>
        </w:rPr>
        <w:t>e</w:t>
      </w:r>
      <w:r w:rsidR="003C1E22" w:rsidRPr="00483AF7">
        <w:rPr>
          <w:rFonts w:asciiTheme="minorHAnsi" w:hAnsiTheme="minorHAnsi" w:cstheme="minorHAnsi"/>
          <w:szCs w:val="24"/>
          <w:lang w:val="hr-HR"/>
        </w:rPr>
        <w:t xml:space="preserve"> i to:</w:t>
      </w:r>
    </w:p>
    <w:p w14:paraId="091C1313" w14:textId="65045FE1" w:rsidR="003C1E22" w:rsidRPr="00153292"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jedna (1) glavna nagrada – </w:t>
      </w:r>
      <w:r w:rsidR="00735957">
        <w:rPr>
          <w:rFonts w:asciiTheme="minorHAnsi" w:hAnsiTheme="minorHAnsi" w:cstheme="minorHAnsi"/>
          <w:szCs w:val="24"/>
          <w:lang w:val="hr-HR"/>
        </w:rPr>
        <w:t>novac na Intesa kartici</w:t>
      </w:r>
      <w:r w:rsidRPr="00153292">
        <w:rPr>
          <w:rFonts w:asciiTheme="minorHAnsi" w:hAnsiTheme="minorHAnsi" w:cstheme="minorHAnsi"/>
          <w:szCs w:val="24"/>
          <w:lang w:val="hr-HR"/>
        </w:rPr>
        <w:t xml:space="preserve"> pojedinačne vrijednosti sa PDV-om </w:t>
      </w:r>
      <w:r w:rsidR="00BC1AFF">
        <w:rPr>
          <w:rFonts w:asciiTheme="minorHAnsi" w:hAnsiTheme="minorHAnsi" w:cstheme="minorHAnsi"/>
          <w:szCs w:val="24"/>
          <w:lang w:val="hr-HR"/>
        </w:rPr>
        <w:t>10</w:t>
      </w:r>
      <w:r w:rsidR="00735957" w:rsidRPr="00153292">
        <w:rPr>
          <w:rFonts w:asciiTheme="minorHAnsi" w:hAnsiTheme="minorHAnsi" w:cstheme="minorHAnsi"/>
          <w:szCs w:val="24"/>
          <w:lang w:val="hr-HR"/>
        </w:rPr>
        <w:t>.000</w:t>
      </w:r>
      <w:r w:rsidRPr="00153292">
        <w:rPr>
          <w:rFonts w:asciiTheme="minorHAnsi" w:hAnsiTheme="minorHAnsi" w:cstheme="minorHAnsi"/>
          <w:szCs w:val="24"/>
          <w:lang w:val="hr-HR"/>
        </w:rPr>
        <w:t xml:space="preserve"> KM;</w:t>
      </w:r>
    </w:p>
    <w:p w14:paraId="151476D4" w14:textId="05B26922" w:rsidR="003C1E22" w:rsidRPr="00153292"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BC1AFF">
        <w:rPr>
          <w:rFonts w:asciiTheme="minorHAnsi" w:hAnsiTheme="minorHAnsi" w:cstheme="minorHAnsi"/>
          <w:szCs w:val="24"/>
          <w:lang w:val="hr-HR"/>
        </w:rPr>
        <w:t>tri (3</w:t>
      </w:r>
      <w:r w:rsidRPr="00483AF7">
        <w:rPr>
          <w:rFonts w:asciiTheme="minorHAnsi" w:hAnsiTheme="minorHAnsi" w:cstheme="minorHAnsi"/>
          <w:szCs w:val="24"/>
          <w:lang w:val="hr-HR"/>
        </w:rPr>
        <w:t>) nagrad</w:t>
      </w:r>
      <w:r w:rsidR="00BC1AFF">
        <w:rPr>
          <w:rFonts w:asciiTheme="minorHAnsi" w:hAnsiTheme="minorHAnsi" w:cstheme="minorHAnsi"/>
          <w:szCs w:val="24"/>
          <w:lang w:val="hr-HR"/>
        </w:rPr>
        <w:t>e</w:t>
      </w:r>
      <w:r w:rsidR="00FA3CFF">
        <w:rPr>
          <w:rFonts w:asciiTheme="minorHAnsi" w:hAnsiTheme="minorHAnsi" w:cstheme="minorHAnsi"/>
          <w:szCs w:val="24"/>
          <w:lang w:val="hr-HR"/>
        </w:rPr>
        <w:t xml:space="preserve"> - </w:t>
      </w:r>
      <w:r w:rsidR="00BC1AFF">
        <w:rPr>
          <w:rFonts w:asciiTheme="minorHAnsi" w:hAnsiTheme="minorHAnsi" w:cstheme="minorHAnsi"/>
          <w:szCs w:val="24"/>
          <w:lang w:val="hr-HR"/>
        </w:rPr>
        <w:t>Laptop HP 17</w:t>
      </w:r>
      <w:r>
        <w:rPr>
          <w:rFonts w:asciiTheme="minorHAnsi" w:hAnsiTheme="minorHAnsi" w:cstheme="minorHAnsi"/>
          <w:szCs w:val="24"/>
          <w:lang w:val="hr-HR"/>
        </w:rPr>
        <w:t>, poj</w:t>
      </w:r>
      <w:r w:rsidR="00735957">
        <w:rPr>
          <w:rFonts w:asciiTheme="minorHAnsi" w:hAnsiTheme="minorHAnsi" w:cstheme="minorHAnsi"/>
          <w:szCs w:val="24"/>
          <w:lang w:val="hr-HR"/>
        </w:rPr>
        <w:t xml:space="preserve">edinačne vrijednosti sa </w:t>
      </w:r>
      <w:r w:rsidR="00BC1AFF">
        <w:rPr>
          <w:rFonts w:asciiTheme="minorHAnsi" w:hAnsiTheme="minorHAnsi" w:cstheme="minorHAnsi"/>
          <w:szCs w:val="24"/>
          <w:lang w:val="hr-HR"/>
        </w:rPr>
        <w:t xml:space="preserve">PDV-om </w:t>
      </w:r>
      <w:r w:rsidR="00247640">
        <w:rPr>
          <w:rFonts w:asciiTheme="minorHAnsi" w:hAnsiTheme="minorHAnsi" w:cstheme="minorHAnsi"/>
          <w:szCs w:val="24"/>
          <w:lang w:val="hr-HR"/>
        </w:rPr>
        <w:t xml:space="preserve"> </w:t>
      </w:r>
      <w:r w:rsidR="004355AD">
        <w:rPr>
          <w:rFonts w:asciiTheme="minorHAnsi" w:hAnsiTheme="minorHAnsi" w:cstheme="minorHAnsi"/>
          <w:szCs w:val="24"/>
          <w:lang w:val="hr-HR"/>
        </w:rPr>
        <w:t>941,</w:t>
      </w:r>
      <w:r w:rsidR="00BC1AFF">
        <w:rPr>
          <w:rFonts w:asciiTheme="minorHAnsi" w:hAnsiTheme="minorHAnsi" w:cstheme="minorHAnsi"/>
          <w:szCs w:val="24"/>
          <w:lang w:val="hr-HR"/>
        </w:rPr>
        <w:t xml:space="preserve">85 </w:t>
      </w:r>
      <w:r w:rsidR="00247640">
        <w:rPr>
          <w:rFonts w:asciiTheme="minorHAnsi" w:hAnsiTheme="minorHAnsi" w:cstheme="minorHAnsi"/>
          <w:szCs w:val="24"/>
          <w:lang w:val="hr-HR"/>
        </w:rPr>
        <w:t xml:space="preserve">KM </w:t>
      </w:r>
      <w:r w:rsidR="00BC1AFF">
        <w:rPr>
          <w:rFonts w:asciiTheme="minorHAnsi" w:hAnsiTheme="minorHAnsi" w:cstheme="minorHAnsi"/>
          <w:szCs w:val="24"/>
          <w:lang w:val="hr-HR"/>
        </w:rPr>
        <w:t>što čini ukupno 2825,55</w:t>
      </w:r>
      <w:r w:rsidR="00BC1AFF" w:rsidRPr="00BC1AFF">
        <w:rPr>
          <w:rFonts w:asciiTheme="minorHAnsi" w:hAnsiTheme="minorHAnsi" w:cstheme="minorHAnsi"/>
          <w:szCs w:val="24"/>
          <w:lang w:val="hr-HR"/>
        </w:rPr>
        <w:t xml:space="preserve"> KM;</w:t>
      </w:r>
    </w:p>
    <w:p w14:paraId="4D1F5BF6" w14:textId="2877E571" w:rsidR="003C1E22" w:rsidRPr="00153292" w:rsidRDefault="003C1E22" w:rsidP="003C1E22">
      <w:pPr>
        <w:jc w:val="both"/>
        <w:rPr>
          <w:rFonts w:asciiTheme="minorHAnsi" w:hAnsiTheme="minorHAnsi" w:cstheme="minorHAnsi"/>
          <w:szCs w:val="24"/>
          <w:lang w:val="hr-HR"/>
        </w:rPr>
      </w:pPr>
      <w:r w:rsidRPr="00153292">
        <w:rPr>
          <w:rFonts w:asciiTheme="minorHAnsi" w:hAnsiTheme="minorHAnsi" w:cstheme="minorHAnsi"/>
          <w:szCs w:val="24"/>
          <w:lang w:val="hr-HR"/>
        </w:rPr>
        <w:t xml:space="preserve">- </w:t>
      </w:r>
      <w:r w:rsidR="00BC1AFF">
        <w:rPr>
          <w:rFonts w:asciiTheme="minorHAnsi" w:hAnsiTheme="minorHAnsi" w:cstheme="minorHAnsi"/>
          <w:szCs w:val="24"/>
          <w:lang w:val="hr-HR"/>
        </w:rPr>
        <w:t xml:space="preserve">tri </w:t>
      </w:r>
      <w:r w:rsidRPr="00153292">
        <w:rPr>
          <w:rFonts w:asciiTheme="minorHAnsi" w:hAnsiTheme="minorHAnsi" w:cstheme="minorHAnsi"/>
          <w:szCs w:val="24"/>
          <w:lang w:val="hr-HR"/>
        </w:rPr>
        <w:t>(</w:t>
      </w:r>
      <w:r w:rsidR="00BC1AFF">
        <w:rPr>
          <w:rFonts w:asciiTheme="minorHAnsi" w:hAnsiTheme="minorHAnsi" w:cstheme="minorHAnsi"/>
          <w:szCs w:val="24"/>
          <w:lang w:val="hr-HR"/>
        </w:rPr>
        <w:t>3) nagrade</w:t>
      </w:r>
      <w:r w:rsidR="00FA3CFF">
        <w:rPr>
          <w:rFonts w:asciiTheme="minorHAnsi" w:hAnsiTheme="minorHAnsi" w:cstheme="minorHAnsi"/>
          <w:szCs w:val="24"/>
          <w:lang w:val="hr-HR"/>
        </w:rPr>
        <w:t xml:space="preserve"> - </w:t>
      </w:r>
      <w:r w:rsidR="00BC1AFF">
        <w:rPr>
          <w:rFonts w:asciiTheme="minorHAnsi" w:hAnsiTheme="minorHAnsi" w:cstheme="minorHAnsi"/>
          <w:szCs w:val="24"/>
          <w:lang w:val="hr-HR"/>
        </w:rPr>
        <w:t xml:space="preserve"> Biciklo Cuba AIM sa kacigom</w:t>
      </w:r>
      <w:r w:rsidRPr="00153292">
        <w:rPr>
          <w:rFonts w:asciiTheme="minorHAnsi" w:hAnsiTheme="minorHAnsi" w:cstheme="minorHAnsi"/>
          <w:szCs w:val="24"/>
          <w:lang w:val="hr-HR"/>
        </w:rPr>
        <w:t>, poje</w:t>
      </w:r>
      <w:r w:rsidR="006A6426" w:rsidRPr="00153292">
        <w:rPr>
          <w:rFonts w:asciiTheme="minorHAnsi" w:hAnsiTheme="minorHAnsi" w:cstheme="minorHAnsi"/>
          <w:szCs w:val="24"/>
          <w:lang w:val="hr-HR"/>
        </w:rPr>
        <w:t>di</w:t>
      </w:r>
      <w:r w:rsidR="00BC1AFF">
        <w:rPr>
          <w:rFonts w:asciiTheme="minorHAnsi" w:hAnsiTheme="minorHAnsi" w:cstheme="minorHAnsi"/>
          <w:szCs w:val="24"/>
          <w:lang w:val="hr-HR"/>
        </w:rPr>
        <w:t>načne vrijednosti sa PDV-om 996</w:t>
      </w:r>
      <w:r w:rsidR="004355AD">
        <w:rPr>
          <w:rFonts w:asciiTheme="minorHAnsi" w:hAnsiTheme="minorHAnsi" w:cstheme="minorHAnsi"/>
          <w:szCs w:val="24"/>
          <w:lang w:val="hr-HR"/>
        </w:rPr>
        <w:t>,00</w:t>
      </w:r>
      <w:r w:rsidRPr="00153292">
        <w:rPr>
          <w:rFonts w:asciiTheme="minorHAnsi" w:hAnsiTheme="minorHAnsi" w:cstheme="minorHAnsi"/>
          <w:szCs w:val="24"/>
          <w:lang w:val="hr-HR"/>
        </w:rPr>
        <w:t xml:space="preserve">KM što čini ukupno </w:t>
      </w:r>
      <w:r w:rsidR="00BC1AFF">
        <w:rPr>
          <w:rFonts w:asciiTheme="minorHAnsi" w:hAnsiTheme="minorHAnsi" w:cstheme="minorHAnsi"/>
          <w:szCs w:val="24"/>
          <w:lang w:val="hr-HR"/>
        </w:rPr>
        <w:t>2988</w:t>
      </w:r>
      <w:r w:rsidRPr="00153292">
        <w:rPr>
          <w:rFonts w:asciiTheme="minorHAnsi" w:hAnsiTheme="minorHAnsi" w:cstheme="minorHAnsi"/>
          <w:szCs w:val="24"/>
          <w:lang w:val="hr-HR"/>
        </w:rPr>
        <w:t>,00 KM;</w:t>
      </w:r>
    </w:p>
    <w:p w14:paraId="4717C801" w14:textId="049C6446" w:rsidR="003C1E22" w:rsidRDefault="00735957" w:rsidP="003C1E22">
      <w:pPr>
        <w:jc w:val="both"/>
        <w:rPr>
          <w:rFonts w:asciiTheme="minorHAnsi" w:hAnsiTheme="minorHAnsi" w:cstheme="minorHAnsi"/>
          <w:szCs w:val="24"/>
          <w:lang w:val="hr-HR"/>
        </w:rPr>
      </w:pPr>
      <w:r w:rsidRPr="00153292">
        <w:rPr>
          <w:rFonts w:asciiTheme="minorHAnsi" w:hAnsiTheme="minorHAnsi" w:cstheme="minorHAnsi"/>
          <w:szCs w:val="24"/>
          <w:lang w:val="hr-HR"/>
        </w:rPr>
        <w:t xml:space="preserve">- </w:t>
      </w:r>
      <w:r w:rsidR="00FA3CFF">
        <w:rPr>
          <w:rFonts w:asciiTheme="minorHAnsi" w:hAnsiTheme="minorHAnsi" w:cstheme="minorHAnsi"/>
          <w:szCs w:val="24"/>
          <w:lang w:val="hr-HR"/>
        </w:rPr>
        <w:t xml:space="preserve">tri (3) nagrade – Telefon Samsung A52, </w:t>
      </w:r>
      <w:r w:rsidR="003C1E22" w:rsidRPr="00153292">
        <w:rPr>
          <w:rFonts w:asciiTheme="minorHAnsi" w:hAnsiTheme="minorHAnsi" w:cstheme="minorHAnsi"/>
          <w:szCs w:val="24"/>
          <w:lang w:val="hr-HR"/>
        </w:rPr>
        <w:t>pojed</w:t>
      </w:r>
      <w:r w:rsidR="00FA3CFF">
        <w:rPr>
          <w:rFonts w:asciiTheme="minorHAnsi" w:hAnsiTheme="minorHAnsi" w:cstheme="minorHAnsi"/>
          <w:szCs w:val="24"/>
          <w:lang w:val="hr-HR"/>
        </w:rPr>
        <w:t>i</w:t>
      </w:r>
      <w:r w:rsidR="004355AD">
        <w:rPr>
          <w:rFonts w:asciiTheme="minorHAnsi" w:hAnsiTheme="minorHAnsi" w:cstheme="minorHAnsi"/>
          <w:szCs w:val="24"/>
          <w:lang w:val="hr-HR"/>
        </w:rPr>
        <w:t>načne vrijednosti sa PDV-om 684,</w:t>
      </w:r>
      <w:r w:rsidR="00FA3CFF">
        <w:rPr>
          <w:rFonts w:asciiTheme="minorHAnsi" w:hAnsiTheme="minorHAnsi" w:cstheme="minorHAnsi"/>
          <w:szCs w:val="24"/>
          <w:lang w:val="hr-HR"/>
        </w:rPr>
        <w:t>45KM što čini ukupno 2053,35 KM</w:t>
      </w:r>
    </w:p>
    <w:p w14:paraId="3373A4B3" w14:textId="3E57CA7E" w:rsidR="00FA3CFF" w:rsidRDefault="00FA3CFF" w:rsidP="003C1E22">
      <w:pPr>
        <w:jc w:val="both"/>
        <w:rPr>
          <w:rFonts w:asciiTheme="minorHAnsi" w:hAnsiTheme="minorHAnsi" w:cstheme="minorHAnsi"/>
          <w:szCs w:val="24"/>
          <w:lang w:val="hr-HR"/>
        </w:rPr>
      </w:pPr>
      <w:r>
        <w:rPr>
          <w:rFonts w:asciiTheme="minorHAnsi" w:hAnsiTheme="minorHAnsi" w:cstheme="minorHAnsi"/>
          <w:szCs w:val="24"/>
          <w:lang w:val="hr-HR"/>
        </w:rPr>
        <w:t>-</w:t>
      </w:r>
      <w:r w:rsidRPr="00FA3CFF">
        <w:rPr>
          <w:lang w:val="hr-HR"/>
        </w:rPr>
        <w:t xml:space="preserve"> </w:t>
      </w:r>
      <w:r>
        <w:rPr>
          <w:rFonts w:asciiTheme="minorHAnsi" w:hAnsiTheme="minorHAnsi" w:cstheme="minorHAnsi"/>
          <w:szCs w:val="24"/>
          <w:lang w:val="hr-HR"/>
        </w:rPr>
        <w:t>četiri (4</w:t>
      </w:r>
      <w:r w:rsidRPr="00FA3CFF">
        <w:rPr>
          <w:rFonts w:asciiTheme="minorHAnsi" w:hAnsiTheme="minorHAnsi" w:cstheme="minorHAnsi"/>
          <w:szCs w:val="24"/>
          <w:lang w:val="hr-HR"/>
        </w:rPr>
        <w:t>) nagrade –</w:t>
      </w:r>
      <w:r>
        <w:rPr>
          <w:rFonts w:asciiTheme="minorHAnsi" w:hAnsiTheme="minorHAnsi" w:cstheme="minorHAnsi"/>
          <w:szCs w:val="24"/>
          <w:lang w:val="hr-HR"/>
        </w:rPr>
        <w:t xml:space="preserve"> Električni trotinet </w:t>
      </w:r>
      <w:r w:rsidRPr="00FA3CFF">
        <w:rPr>
          <w:rFonts w:asciiTheme="minorHAnsi" w:hAnsiTheme="minorHAnsi" w:cstheme="minorHAnsi"/>
          <w:szCs w:val="24"/>
          <w:lang w:val="hr-HR"/>
        </w:rPr>
        <w:t>XIAOMI MI ELECTRIC</w:t>
      </w:r>
      <w:r>
        <w:rPr>
          <w:rFonts w:asciiTheme="minorHAnsi" w:hAnsiTheme="minorHAnsi" w:cstheme="minorHAnsi"/>
          <w:szCs w:val="24"/>
          <w:lang w:val="hr-HR"/>
        </w:rPr>
        <w:t xml:space="preserve"> sa kacigom</w:t>
      </w:r>
      <w:r w:rsidRPr="00FA3CFF">
        <w:rPr>
          <w:rFonts w:asciiTheme="minorHAnsi" w:hAnsiTheme="minorHAnsi" w:cstheme="minorHAnsi"/>
          <w:szCs w:val="24"/>
          <w:lang w:val="hr-HR"/>
        </w:rPr>
        <w:t>, pojedina</w:t>
      </w:r>
      <w:r>
        <w:rPr>
          <w:rFonts w:asciiTheme="minorHAnsi" w:hAnsiTheme="minorHAnsi" w:cstheme="minorHAnsi"/>
          <w:szCs w:val="24"/>
          <w:lang w:val="hr-HR"/>
        </w:rPr>
        <w:t>čne vrijednosti sa PDV-om 732,92</w:t>
      </w:r>
      <w:r w:rsidRPr="00FA3CFF">
        <w:rPr>
          <w:rFonts w:asciiTheme="minorHAnsi" w:hAnsiTheme="minorHAnsi" w:cstheme="minorHAnsi"/>
          <w:szCs w:val="24"/>
          <w:lang w:val="hr-HR"/>
        </w:rPr>
        <w:t>KM št</w:t>
      </w:r>
      <w:r>
        <w:rPr>
          <w:rFonts w:asciiTheme="minorHAnsi" w:hAnsiTheme="minorHAnsi" w:cstheme="minorHAnsi"/>
          <w:szCs w:val="24"/>
          <w:lang w:val="hr-HR"/>
        </w:rPr>
        <w:t>o čini ukupno 2931,68</w:t>
      </w:r>
      <w:r w:rsidRPr="00FA3CFF">
        <w:rPr>
          <w:rFonts w:asciiTheme="minorHAnsi" w:hAnsiTheme="minorHAnsi" w:cstheme="minorHAnsi"/>
          <w:szCs w:val="24"/>
          <w:lang w:val="hr-HR"/>
        </w:rPr>
        <w:t xml:space="preserve"> KM</w:t>
      </w:r>
    </w:p>
    <w:p w14:paraId="226FAB69" w14:textId="7EBF7C19" w:rsidR="00FA3CFF" w:rsidRDefault="00FA3CFF" w:rsidP="003C1E22">
      <w:pPr>
        <w:jc w:val="both"/>
        <w:rPr>
          <w:rFonts w:asciiTheme="minorHAnsi" w:hAnsiTheme="minorHAnsi" w:cstheme="minorHAnsi"/>
          <w:szCs w:val="24"/>
          <w:lang w:val="hr-HR"/>
        </w:rPr>
      </w:pPr>
      <w:r>
        <w:rPr>
          <w:rFonts w:asciiTheme="minorHAnsi" w:hAnsiTheme="minorHAnsi" w:cstheme="minorHAnsi"/>
          <w:szCs w:val="24"/>
          <w:lang w:val="hr-HR"/>
        </w:rPr>
        <w:t>- šest (6</w:t>
      </w:r>
      <w:r w:rsidRPr="00FA3CFF">
        <w:rPr>
          <w:rFonts w:asciiTheme="minorHAnsi" w:hAnsiTheme="minorHAnsi" w:cstheme="minorHAnsi"/>
          <w:szCs w:val="24"/>
          <w:lang w:val="hr-HR"/>
        </w:rPr>
        <w:t>) nagrade</w:t>
      </w:r>
      <w:r>
        <w:rPr>
          <w:rFonts w:asciiTheme="minorHAnsi" w:hAnsiTheme="minorHAnsi" w:cstheme="minorHAnsi"/>
          <w:szCs w:val="24"/>
          <w:lang w:val="hr-HR"/>
        </w:rPr>
        <w:t xml:space="preserve"> – Dolce Gusto mini aparata za kafu</w:t>
      </w:r>
      <w:r w:rsidRPr="00FA3CFF">
        <w:rPr>
          <w:rFonts w:asciiTheme="minorHAnsi" w:hAnsiTheme="minorHAnsi" w:cstheme="minorHAnsi"/>
          <w:szCs w:val="24"/>
          <w:lang w:val="hr-HR"/>
        </w:rPr>
        <w:t>, pojedina</w:t>
      </w:r>
      <w:r>
        <w:rPr>
          <w:rFonts w:asciiTheme="minorHAnsi" w:hAnsiTheme="minorHAnsi" w:cstheme="minorHAnsi"/>
          <w:szCs w:val="24"/>
          <w:lang w:val="hr-HR"/>
        </w:rPr>
        <w:t>čne vrijednosti sa PDV-om 100</w:t>
      </w:r>
      <w:r w:rsidR="004355AD">
        <w:rPr>
          <w:rFonts w:asciiTheme="minorHAnsi" w:hAnsiTheme="minorHAnsi" w:cstheme="minorHAnsi"/>
          <w:szCs w:val="24"/>
          <w:lang w:val="hr-HR"/>
        </w:rPr>
        <w:t>,00</w:t>
      </w:r>
      <w:r>
        <w:rPr>
          <w:rFonts w:asciiTheme="minorHAnsi" w:hAnsiTheme="minorHAnsi" w:cstheme="minorHAnsi"/>
          <w:szCs w:val="24"/>
          <w:lang w:val="hr-HR"/>
        </w:rPr>
        <w:t>KM što čini ukupno 600,00</w:t>
      </w:r>
      <w:r w:rsidRPr="00FA3CFF">
        <w:rPr>
          <w:rFonts w:asciiTheme="minorHAnsi" w:hAnsiTheme="minorHAnsi" w:cstheme="minorHAnsi"/>
          <w:szCs w:val="24"/>
          <w:lang w:val="hr-HR"/>
        </w:rPr>
        <w:t xml:space="preserve"> KM</w:t>
      </w:r>
    </w:p>
    <w:p w14:paraId="7B9B323C" w14:textId="1308C927" w:rsidR="00FA3CFF" w:rsidRPr="00153292" w:rsidRDefault="00FA3CFF" w:rsidP="003C1E22">
      <w:pPr>
        <w:jc w:val="both"/>
        <w:rPr>
          <w:rFonts w:asciiTheme="minorHAnsi" w:hAnsiTheme="minorHAnsi" w:cstheme="minorHAnsi"/>
          <w:szCs w:val="24"/>
          <w:lang w:val="hr-HR"/>
        </w:rPr>
      </w:pPr>
      <w:r>
        <w:rPr>
          <w:rFonts w:asciiTheme="minorHAnsi" w:hAnsiTheme="minorHAnsi" w:cstheme="minorHAnsi"/>
          <w:szCs w:val="24"/>
          <w:lang w:val="hr-HR"/>
        </w:rPr>
        <w:lastRenderedPageBreak/>
        <w:t>- dvanaest (12</w:t>
      </w:r>
      <w:r w:rsidRPr="00FA3CFF">
        <w:rPr>
          <w:rFonts w:asciiTheme="minorHAnsi" w:hAnsiTheme="minorHAnsi" w:cstheme="minorHAnsi"/>
          <w:szCs w:val="24"/>
          <w:lang w:val="hr-HR"/>
        </w:rPr>
        <w:t xml:space="preserve">) nagrade – </w:t>
      </w:r>
      <w:r>
        <w:rPr>
          <w:rFonts w:asciiTheme="minorHAnsi" w:hAnsiTheme="minorHAnsi" w:cstheme="minorHAnsi"/>
          <w:szCs w:val="24"/>
          <w:lang w:val="hr-HR"/>
        </w:rPr>
        <w:t>Poklon paket Nestl</w:t>
      </w:r>
      <w:r w:rsidRPr="00FA3CFF">
        <w:rPr>
          <w:rFonts w:asciiTheme="minorHAnsi" w:hAnsiTheme="minorHAnsi" w:cstheme="minorHAnsi"/>
          <w:szCs w:val="24"/>
          <w:lang w:val="hr-HR"/>
        </w:rPr>
        <w:t>é</w:t>
      </w:r>
      <w:r>
        <w:rPr>
          <w:rFonts w:asciiTheme="minorHAnsi" w:hAnsiTheme="minorHAnsi" w:cstheme="minorHAnsi"/>
          <w:szCs w:val="24"/>
          <w:lang w:val="hr-HR"/>
        </w:rPr>
        <w:t xml:space="preserve"> proizvoda </w:t>
      </w:r>
      <w:r w:rsidRPr="00FA3CFF">
        <w:rPr>
          <w:rFonts w:asciiTheme="minorHAnsi" w:hAnsiTheme="minorHAnsi" w:cstheme="minorHAnsi"/>
          <w:szCs w:val="24"/>
          <w:lang w:val="hr-HR"/>
        </w:rPr>
        <w:t>, pojedinačne vrij</w:t>
      </w:r>
      <w:r>
        <w:rPr>
          <w:rFonts w:asciiTheme="minorHAnsi" w:hAnsiTheme="minorHAnsi" w:cstheme="minorHAnsi"/>
          <w:szCs w:val="24"/>
          <w:lang w:val="hr-HR"/>
        </w:rPr>
        <w:t>ednosti sa PDV-om 40</w:t>
      </w:r>
      <w:r w:rsidR="004355AD">
        <w:rPr>
          <w:rFonts w:asciiTheme="minorHAnsi" w:hAnsiTheme="minorHAnsi" w:cstheme="minorHAnsi"/>
          <w:szCs w:val="24"/>
          <w:lang w:val="hr-HR"/>
        </w:rPr>
        <w:t>,00</w:t>
      </w:r>
      <w:r>
        <w:rPr>
          <w:rFonts w:asciiTheme="minorHAnsi" w:hAnsiTheme="minorHAnsi" w:cstheme="minorHAnsi"/>
          <w:szCs w:val="24"/>
          <w:lang w:val="hr-HR"/>
        </w:rPr>
        <w:t>KM što čini ukupno 480</w:t>
      </w:r>
      <w:r w:rsidRPr="00FA3CFF">
        <w:rPr>
          <w:rFonts w:asciiTheme="minorHAnsi" w:hAnsiTheme="minorHAnsi" w:cstheme="minorHAnsi"/>
          <w:szCs w:val="24"/>
          <w:lang w:val="hr-HR"/>
        </w:rPr>
        <w:t>,00 KM</w:t>
      </w:r>
    </w:p>
    <w:p w14:paraId="7660ADD2" w14:textId="77777777" w:rsidR="003C1E22" w:rsidRPr="00483AF7" w:rsidRDefault="003C1E22" w:rsidP="003C1E22">
      <w:pPr>
        <w:jc w:val="both"/>
        <w:rPr>
          <w:rFonts w:asciiTheme="minorHAnsi" w:hAnsiTheme="minorHAnsi" w:cstheme="minorHAnsi"/>
          <w:szCs w:val="24"/>
          <w:lang w:val="hr-HR"/>
        </w:rPr>
      </w:pPr>
    </w:p>
    <w:p w14:paraId="75F93ADC"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Broj nagrada je ograničen i ni u kojem slučaju neće biti dodijeljeno više nagrada nego što je predviđeno ovim Pravilima. Nagrade se ne mogu zamijeniti za novac, druge proizvode ili usluge. Sve nagrade uključuju porez na dodanu vrijednost kojeg plaća Organizator. Fotografije svih nagrada na svim promotivnim materijalima su simbolične i služe samo za informativne svrhe.</w:t>
      </w:r>
    </w:p>
    <w:p w14:paraId="75540793" w14:textId="77777777" w:rsidR="003C1E22" w:rsidRPr="00483AF7" w:rsidRDefault="003C1E22" w:rsidP="003C1E22">
      <w:pPr>
        <w:jc w:val="both"/>
        <w:rPr>
          <w:rFonts w:asciiTheme="minorHAnsi" w:hAnsiTheme="minorHAnsi" w:cstheme="minorHAnsi"/>
          <w:b/>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1" w:name="img"/>
      <w:bookmarkEnd w:id="1"/>
      <w:r w:rsidRPr="00483AF7">
        <w:rPr>
          <w:rFonts w:asciiTheme="minorHAnsi" w:hAnsiTheme="minorHAnsi" w:cstheme="minorHAnsi"/>
          <w:b/>
          <w:szCs w:val="24"/>
          <w:lang w:val="hr-HR"/>
        </w:rPr>
        <w:t>8. Obavještavanje dobitnika i uručenje nagrada</w:t>
      </w:r>
      <w:r w:rsidRPr="00483AF7">
        <w:rPr>
          <w:rFonts w:asciiTheme="minorHAnsi" w:hAnsiTheme="minorHAnsi" w:cstheme="minorHAnsi"/>
          <w:b/>
          <w:szCs w:val="24"/>
          <w:lang w:val="hr-HR"/>
        </w:rPr>
        <w:br/>
      </w:r>
    </w:p>
    <w:p w14:paraId="1F411118" w14:textId="7FCCD291" w:rsidR="003C1E22" w:rsidRPr="00483AF7" w:rsidRDefault="003C1E22" w:rsidP="003C1E22">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Dobitnik je dužan postupiti u skladu sa instrukcijama iz SMS poruke ili poziva. Ukoliko se ne javi u roku 7 dana od od SMS obavještenja ili telefonskog poziva, Organizator se oslobađa odgovornosti predaje Nagrade. Preuzimanjem nagrade od strane učesnika prestaju sve ob</w:t>
      </w:r>
      <w:r w:rsidR="00D20B55">
        <w:rPr>
          <w:rFonts w:asciiTheme="minorHAnsi" w:hAnsiTheme="minorHAnsi" w:cstheme="minorHAnsi"/>
          <w:sz w:val="24"/>
          <w:szCs w:val="24"/>
          <w:lang w:val="hr-HR"/>
        </w:rPr>
        <w:t>a</w:t>
      </w:r>
      <w:r w:rsidR="00D20B55" w:rsidRPr="00D20B55">
        <w:rPr>
          <w:rFonts w:asciiTheme="minorHAnsi" w:hAnsiTheme="minorHAnsi" w:cstheme="minorHAnsi"/>
          <w:sz w:val="24"/>
          <w:szCs w:val="24"/>
          <w:lang w:val="hr-HR"/>
        </w:rPr>
        <w:t>veze Organizatora prema njemu. Pravo na preuzimanje nagrade može se prebaciti na treće lice putem punomoći nagrađenog pred nadležnim sudom.</w:t>
      </w:r>
    </w:p>
    <w:p w14:paraId="1E39925F" w14:textId="77777777" w:rsidR="003C1E22" w:rsidRPr="00483AF7" w:rsidRDefault="003C1E22" w:rsidP="003C1E22">
      <w:pPr>
        <w:pStyle w:val="BodyText"/>
        <w:spacing w:after="0" w:line="240" w:lineRule="auto"/>
        <w:rPr>
          <w:rFonts w:asciiTheme="minorHAnsi" w:hAnsiTheme="minorHAnsi" w:cstheme="minorHAnsi"/>
          <w:sz w:val="24"/>
          <w:szCs w:val="24"/>
          <w:lang w:val="hr-HR"/>
        </w:rPr>
      </w:pPr>
    </w:p>
    <w:p w14:paraId="21B11962" w14:textId="77777777" w:rsidR="003C1E22" w:rsidRPr="00483AF7" w:rsidRDefault="003C1E22" w:rsidP="003C1E22">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sz w:val="24"/>
          <w:szCs w:val="24"/>
          <w:lang w:val="hr-HR"/>
        </w:rPr>
        <w:t>Svi dobitnici će preuzeti svoje nagrade u skladu sa dogovorom s Organizatorom</w:t>
      </w:r>
      <w:r w:rsidRPr="00483AF7">
        <w:rPr>
          <w:rFonts w:asciiTheme="minorHAnsi" w:hAnsiTheme="minorHAnsi" w:cstheme="minorHAnsi"/>
          <w:sz w:val="24"/>
          <w:szCs w:val="24"/>
          <w:lang w:val="hr-BA"/>
        </w:rPr>
        <w:t>,</w:t>
      </w:r>
      <w:r w:rsidRPr="00483AF7">
        <w:rPr>
          <w:rFonts w:asciiTheme="minorHAnsi" w:hAnsiTheme="minorHAnsi" w:cstheme="minorHAnsi"/>
          <w:sz w:val="24"/>
          <w:szCs w:val="24"/>
          <w:lang w:val="hr-HR"/>
        </w:rPr>
        <w:t xml:space="preserve"> a po predočenju osobnih dokumenata te najkasnije 30 dana od dana obavještenja dobitnika odnosno stupanja u kontakt. </w:t>
      </w:r>
    </w:p>
    <w:p w14:paraId="22279A66"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645AEDB4" w14:textId="79A700EB" w:rsidR="003C1E22" w:rsidRPr="00483AF7" w:rsidRDefault="003C1E22" w:rsidP="003C1E22">
      <w:pPr>
        <w:pStyle w:val="BodyText"/>
        <w:spacing w:after="0" w:line="240" w:lineRule="auto"/>
        <w:rPr>
          <w:rFonts w:asciiTheme="minorHAnsi" w:hAnsiTheme="minorHAnsi" w:cstheme="minorHAnsi"/>
          <w:sz w:val="24"/>
          <w:szCs w:val="24"/>
          <w:highlight w:val="yellow"/>
          <w:lang w:val="hr-HR"/>
        </w:rPr>
      </w:pPr>
      <w:r w:rsidRPr="00483AF7">
        <w:rPr>
          <w:rFonts w:asciiTheme="minorHAnsi" w:hAnsiTheme="minorHAnsi" w:cstheme="minorHAnsi"/>
          <w:sz w:val="24"/>
          <w:szCs w:val="24"/>
          <w:lang w:val="hr-HR"/>
        </w:rPr>
        <w:t>Pravila nagradne igre, kao i rezultati izvlačenja i imena dobitnika bit će objavljen</w:t>
      </w:r>
      <w:r w:rsidR="002F4F11">
        <w:rPr>
          <w:rFonts w:asciiTheme="minorHAnsi" w:hAnsiTheme="minorHAnsi" w:cstheme="minorHAnsi"/>
          <w:sz w:val="24"/>
          <w:szCs w:val="24"/>
          <w:lang w:val="hr-HR"/>
        </w:rPr>
        <w:t>a u dnevnim novinama Dnevni Avaz</w:t>
      </w:r>
      <w:r w:rsidRPr="00483AF7">
        <w:rPr>
          <w:rFonts w:asciiTheme="minorHAnsi" w:hAnsiTheme="minorHAnsi" w:cstheme="minorHAnsi"/>
          <w:sz w:val="24"/>
          <w:szCs w:val="24"/>
          <w:lang w:val="hr-HR"/>
        </w:rPr>
        <w:t xml:space="preserve">. </w:t>
      </w:r>
    </w:p>
    <w:p w14:paraId="0F5E0A81"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483AF7" w:rsidRDefault="003C1E22" w:rsidP="003C1E22">
      <w:pPr>
        <w:ind w:left="360" w:hanging="360"/>
        <w:jc w:val="both"/>
        <w:rPr>
          <w:rFonts w:asciiTheme="minorHAnsi" w:hAnsiTheme="minorHAnsi" w:cstheme="minorHAnsi"/>
          <w:b/>
          <w:szCs w:val="24"/>
          <w:lang w:val="hr-HR"/>
        </w:rPr>
      </w:pPr>
      <w:r w:rsidRPr="00483AF7">
        <w:rPr>
          <w:rFonts w:asciiTheme="minorHAnsi" w:hAnsiTheme="minorHAnsi" w:cstheme="minorHAnsi"/>
          <w:b/>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Organizator je odgovoran za sve poreze, naknade ili dažbine u vezi s nagradom, osim poreza na lični prihod dobitnika. Nagrade se ne mogu prenijeti niti ustupiti drugima prije nego što se izvrši njihovo uručenje dobitniku, osim po specijalnoj punomoći.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Učesnik se slaže da Organizator, Partner, Klijent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483AF7" w:rsidRDefault="003C1E22" w:rsidP="003C1E22">
      <w:pPr>
        <w:ind w:left="360" w:hanging="360"/>
        <w:jc w:val="both"/>
        <w:rPr>
          <w:rFonts w:asciiTheme="minorHAnsi" w:hAnsiTheme="minorHAnsi" w:cstheme="minorHAnsi"/>
          <w:b/>
          <w:szCs w:val="24"/>
          <w:lang w:val="hr-HR"/>
        </w:rPr>
      </w:pPr>
      <w:r w:rsidRPr="006E15FA">
        <w:rPr>
          <w:rFonts w:asciiTheme="minorHAnsi" w:hAnsiTheme="minorHAnsi" w:cstheme="minorHAnsi"/>
          <w:b/>
          <w:szCs w:val="24"/>
          <w:lang w:val="hr-HR"/>
        </w:rPr>
        <w:t>10. 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3DCAEADB" w:rsidR="003C1E22" w:rsidRPr="00B0781B" w:rsidRDefault="003C1E22" w:rsidP="003C1E22">
      <w:pPr>
        <w:jc w:val="both"/>
        <w:rPr>
          <w:rFonts w:ascii="Calibri" w:hAnsi="Calibri" w:cs="Calibri"/>
          <w:color w:val="FF0000"/>
          <w:lang w:val="sr-Latn-RS" w:eastAsia="sr-Latn-RS"/>
        </w:rPr>
      </w:pPr>
      <w:r w:rsidRPr="007679EE">
        <w:rPr>
          <w:rFonts w:ascii="Calibri" w:hAnsi="Calibri" w:cs="Calibri"/>
          <w:lang w:val="hr-HR"/>
        </w:rPr>
        <w:t xml:space="preserve">Prije prijave na </w:t>
      </w:r>
      <w:r>
        <w:rPr>
          <w:rFonts w:ascii="Calibri" w:hAnsi="Calibri" w:cs="Calibri"/>
          <w:lang w:val="hr-HR"/>
        </w:rPr>
        <w:t>nagradnu igru</w:t>
      </w:r>
      <w:r w:rsidRPr="007679EE">
        <w:rPr>
          <w:rFonts w:ascii="Calibri" w:hAnsi="Calibri" w:cs="Calibri"/>
          <w:lang w:val="hr-HR"/>
        </w:rPr>
        <w:t xml:space="preserve"> </w:t>
      </w:r>
      <w:r w:rsidRPr="00483AF7">
        <w:rPr>
          <w:rFonts w:asciiTheme="minorHAnsi" w:hAnsiTheme="minorHAnsi" w:cstheme="minorHAnsi"/>
          <w:szCs w:val="24"/>
          <w:lang w:val="hr-HR"/>
        </w:rPr>
        <w:t>Učesnik</w:t>
      </w:r>
      <w:r w:rsidRPr="007679EE">
        <w:rPr>
          <w:rFonts w:ascii="Calibri" w:hAnsi="Calibri" w:cs="Calibri"/>
          <w:lang w:val="hr-HR"/>
        </w:rPr>
        <w:t xml:space="preserve"> potvrđuje da je upoznat sa Pravilima i uvjetima </w:t>
      </w:r>
      <w:r w:rsidRPr="0025708D">
        <w:rPr>
          <w:rFonts w:ascii="Calibri" w:hAnsi="Calibri" w:cs="Calibri"/>
          <w:lang w:val="hr-HR"/>
        </w:rPr>
        <w:t>prikupljanja i obrade njegovih osobnih podataka. Organizat</w:t>
      </w:r>
      <w:r w:rsidR="00A73A98">
        <w:rPr>
          <w:rFonts w:ascii="Calibri" w:hAnsi="Calibri" w:cs="Calibri"/>
          <w:lang w:val="hr-HR"/>
        </w:rPr>
        <w:t>or će za potrebe sudjelovanja u</w:t>
      </w:r>
      <w:r w:rsidRPr="0025708D">
        <w:rPr>
          <w:rFonts w:ascii="Calibri" w:hAnsi="Calibri" w:cs="Calibri"/>
          <w:lang w:val="hr-HR"/>
        </w:rPr>
        <w:t xml:space="preserve"> </w:t>
      </w:r>
      <w:r w:rsidR="00A73A98">
        <w:rPr>
          <w:rFonts w:ascii="Calibri" w:hAnsi="Calibri" w:cs="Calibri"/>
          <w:lang w:val="hr-HR"/>
        </w:rPr>
        <w:t>nagradnoj igri</w:t>
      </w:r>
      <w:r w:rsidRPr="0025708D">
        <w:rPr>
          <w:rFonts w:ascii="Calibri" w:hAnsi="Calibri" w:cs="Calibri"/>
          <w:lang w:val="hr-HR"/>
        </w:rPr>
        <w:t xml:space="preserve"> od </w:t>
      </w:r>
      <w:r w:rsidRPr="00483AF7">
        <w:rPr>
          <w:rFonts w:asciiTheme="minorHAnsi" w:hAnsiTheme="minorHAnsi" w:cstheme="minorHAnsi"/>
          <w:szCs w:val="24"/>
          <w:lang w:val="hr-HR"/>
        </w:rPr>
        <w:t>Učesnik</w:t>
      </w:r>
      <w:r w:rsidRPr="0025708D">
        <w:rPr>
          <w:rFonts w:ascii="Calibri" w:hAnsi="Calibri" w:cs="Calibri"/>
          <w:lang w:val="hr-HR"/>
        </w:rPr>
        <w:t>a prikupljati Ime i prezime</w:t>
      </w:r>
      <w:r w:rsidR="00735957">
        <w:rPr>
          <w:rFonts w:ascii="Calibri" w:hAnsi="Calibri" w:cs="Calibri"/>
          <w:lang w:val="hr-HR"/>
        </w:rPr>
        <w:t xml:space="preserve"> i mjesto prebivališta</w:t>
      </w:r>
      <w:r w:rsidRPr="0025708D">
        <w:rPr>
          <w:rFonts w:ascii="Calibri" w:hAnsi="Calibri" w:cs="Calibri"/>
          <w:lang w:val="hr-HR"/>
        </w:rPr>
        <w:t xml:space="preserve">. Svi osobni podaci </w:t>
      </w:r>
      <w:r w:rsidRPr="00483AF7">
        <w:rPr>
          <w:rFonts w:asciiTheme="minorHAnsi" w:hAnsiTheme="minorHAnsi" w:cstheme="minorHAnsi"/>
          <w:szCs w:val="24"/>
          <w:lang w:val="hr-HR"/>
        </w:rPr>
        <w:t>Učesnik</w:t>
      </w:r>
      <w:r w:rsidRPr="0025708D">
        <w:rPr>
          <w:rFonts w:ascii="Calibri" w:hAnsi="Calibri" w:cs="Calibri"/>
          <w:lang w:val="hr-HR"/>
        </w:rPr>
        <w:t xml:space="preserve">a koji se prikupe tijekom </w:t>
      </w:r>
      <w:r>
        <w:rPr>
          <w:rFonts w:ascii="Calibri" w:hAnsi="Calibri" w:cs="Calibri"/>
          <w:lang w:val="hr-HR"/>
        </w:rPr>
        <w:t>nagradne igre</w:t>
      </w:r>
      <w:r w:rsidRPr="0025708D">
        <w:rPr>
          <w:rFonts w:ascii="Calibri" w:hAnsi="Calibri" w:cs="Calibri"/>
          <w:lang w:val="hr-HR"/>
        </w:rPr>
        <w:t xml:space="preserve"> isključivo se koriste u svrhu </w:t>
      </w:r>
      <w:r w:rsidRPr="0025708D">
        <w:rPr>
          <w:rFonts w:ascii="Calibri" w:hAnsi="Calibri" w:cs="Calibri"/>
          <w:lang w:val="hr-HR"/>
        </w:rPr>
        <w:lastRenderedPageBreak/>
        <w:t xml:space="preserve">provođenja i realizacije </w:t>
      </w:r>
      <w:r>
        <w:rPr>
          <w:rFonts w:ascii="Calibri" w:hAnsi="Calibri" w:cs="Calibri"/>
          <w:lang w:val="hr-HR"/>
        </w:rPr>
        <w:t>nagradne igre</w:t>
      </w:r>
      <w:r w:rsidRPr="0025708D">
        <w:rPr>
          <w:rFonts w:ascii="Calibri" w:hAnsi="Calibri" w:cs="Calibri"/>
          <w:lang w:val="hr-HR"/>
        </w:rPr>
        <w:t xml:space="preserve">. Organizator će od dobitnika prikupiti i dodatne osobne podatke: adresa i broj telefona kako bi osvojenu nagradu mogao isporučiti dobitniku. Osobni podaci </w:t>
      </w:r>
      <w:r>
        <w:rPr>
          <w:rFonts w:asciiTheme="minorHAnsi" w:hAnsiTheme="minorHAnsi" w:cstheme="minorHAnsi"/>
          <w:szCs w:val="24"/>
          <w:lang w:val="hr-HR"/>
        </w:rPr>
        <w:t>u</w:t>
      </w:r>
      <w:r w:rsidRPr="00483AF7">
        <w:rPr>
          <w:rFonts w:asciiTheme="minorHAnsi" w:hAnsiTheme="minorHAnsi" w:cstheme="minorHAnsi"/>
          <w:szCs w:val="24"/>
          <w:lang w:val="hr-HR"/>
        </w:rPr>
        <w:t>česnik</w:t>
      </w:r>
      <w:r w:rsidRPr="0025708D">
        <w:rPr>
          <w:rFonts w:ascii="Calibri" w:hAnsi="Calibri" w:cs="Calibri"/>
          <w:lang w:val="hr-HR"/>
        </w:rPr>
        <w:t xml:space="preserve">a </w:t>
      </w:r>
      <w:r>
        <w:rPr>
          <w:rFonts w:ascii="Calibri" w:hAnsi="Calibri" w:cs="Calibri"/>
          <w:lang w:val="hr-HR"/>
        </w:rPr>
        <w:t xml:space="preserve">brišu se odmah po završetku nagradne igre, a dobitnika se </w:t>
      </w:r>
      <w:r w:rsidRPr="0025708D">
        <w:rPr>
          <w:rFonts w:ascii="Calibri" w:hAnsi="Calibri" w:cs="Calibri"/>
          <w:lang w:val="hr-HR"/>
        </w:rPr>
        <w:t xml:space="preserve">čuvaju se najduže </w:t>
      </w:r>
      <w:r>
        <w:rPr>
          <w:rFonts w:ascii="Calibri" w:hAnsi="Calibri" w:cs="Calibri"/>
          <w:lang w:val="hr-HR"/>
        </w:rPr>
        <w:t>5</w:t>
      </w:r>
      <w:r w:rsidRPr="0025708D">
        <w:rPr>
          <w:rFonts w:ascii="Calibri" w:hAnsi="Calibri" w:cs="Calibri"/>
          <w:lang w:val="hr-HR"/>
        </w:rPr>
        <w:t xml:space="preserve"> </w:t>
      </w:r>
      <w:r>
        <w:rPr>
          <w:rFonts w:ascii="Calibri" w:hAnsi="Calibri" w:cs="Calibri"/>
          <w:lang w:val="hr-HR"/>
        </w:rPr>
        <w:t>godina</w:t>
      </w:r>
      <w:r w:rsidRPr="0025708D">
        <w:rPr>
          <w:rFonts w:ascii="Calibri" w:hAnsi="Calibri" w:cs="Calibri"/>
          <w:lang w:val="hr-HR"/>
        </w:rPr>
        <w:t xml:space="preserve"> od završetka </w:t>
      </w:r>
      <w:r>
        <w:rPr>
          <w:rFonts w:ascii="Calibri" w:hAnsi="Calibri" w:cs="Calibri"/>
          <w:lang w:val="hr-HR"/>
        </w:rPr>
        <w:t>nagradne igre</w:t>
      </w:r>
      <w:r w:rsidRPr="0025708D">
        <w:rPr>
          <w:rFonts w:ascii="Calibri" w:hAnsi="Calibri" w:cs="Calibri"/>
          <w:lang w:val="hr-HR"/>
        </w:rPr>
        <w:t xml:space="preserve">, poslije čega se trajno brišu. Organizator će ime, prezime i </w:t>
      </w:r>
      <w:r w:rsidRPr="00720664">
        <w:rPr>
          <w:rFonts w:ascii="Calibri" w:hAnsi="Calibri" w:cs="Calibri"/>
          <w:lang w:val="hr-HR"/>
        </w:rPr>
        <w:t xml:space="preserve">grad </w:t>
      </w:r>
      <w:r w:rsidRPr="0025708D">
        <w:rPr>
          <w:rFonts w:ascii="Calibri" w:hAnsi="Calibri" w:cs="Calibri"/>
          <w:lang w:val="hr-HR"/>
        </w:rPr>
        <w:t xml:space="preserve">dobitnika objaviti u medijima po svom izboru. </w:t>
      </w:r>
      <w:r w:rsidRPr="00483AF7">
        <w:rPr>
          <w:rFonts w:asciiTheme="minorHAnsi" w:hAnsiTheme="minorHAnsi" w:cstheme="minorHAnsi"/>
          <w:szCs w:val="24"/>
          <w:lang w:val="hr-HR"/>
        </w:rPr>
        <w:t>Učesnik</w:t>
      </w:r>
      <w:r w:rsidRPr="0025708D">
        <w:rPr>
          <w:rFonts w:ascii="Calibri" w:hAnsi="Calibri" w:cs="Calibri"/>
          <w:lang w:val="hr-HR"/>
        </w:rPr>
        <w:t xml:space="preserve"> je slobodan u svakom trenutku tražiti od Organizatora</w:t>
      </w:r>
      <w:r>
        <w:rPr>
          <w:rFonts w:ascii="Calibri" w:hAnsi="Calibri" w:cs="Calibri"/>
          <w:lang w:val="hr-HR"/>
        </w:rPr>
        <w:t xml:space="preserve"> ili Klijenta</w:t>
      </w:r>
      <w:r w:rsidRPr="0025708D">
        <w:rPr>
          <w:rFonts w:ascii="Calibri" w:hAnsi="Calibri" w:cs="Calibri"/>
          <w:lang w:val="hr-HR"/>
        </w:rPr>
        <w:t xml:space="preserve"> da prestane sa obradom njegovih osobnih podataka slanjem maila na </w:t>
      </w:r>
      <w:r w:rsidRPr="009A2AF1">
        <w:rPr>
          <w:rFonts w:ascii="Calibri" w:hAnsi="Calibri" w:cs="Calibri"/>
          <w:b/>
          <w:u w:val="single"/>
          <w:lang w:val="hr-HR" w:eastAsia="sr-Latn-RS"/>
        </w:rPr>
        <w:t>info@ba.nestle.com</w:t>
      </w:r>
      <w:r w:rsidRPr="00547996">
        <w:rPr>
          <w:rFonts w:ascii="Calibri" w:hAnsi="Calibri" w:cs="Calibri"/>
          <w:b/>
          <w:lang w:val="hr-HR" w:eastAsia="sr-Latn-RS"/>
        </w:rPr>
        <w:t xml:space="preserve"> </w:t>
      </w:r>
      <w:r w:rsidRPr="0025708D">
        <w:rPr>
          <w:rFonts w:ascii="Calibri" w:hAnsi="Calibri" w:cs="Calibri"/>
          <w:lang w:val="hr-HR" w:eastAsia="sr-Latn-RS"/>
        </w:rPr>
        <w:t>i prihvaća da takvo uskraćivanje može rezultirati nemoguć</w:t>
      </w:r>
      <w:r>
        <w:rPr>
          <w:rFonts w:ascii="Calibri" w:hAnsi="Calibri" w:cs="Calibri"/>
          <w:lang w:val="hr-HR" w:eastAsia="sr-Latn-RS"/>
        </w:rPr>
        <w:t>nošću sudjelovanja u nagradnoj igri</w:t>
      </w:r>
      <w:r w:rsidRPr="0025708D">
        <w:rPr>
          <w:rFonts w:ascii="Calibri" w:hAnsi="Calibri" w:cs="Calibri"/>
          <w:lang w:val="hr-HR" w:eastAsia="sr-Latn-RS"/>
        </w:rPr>
        <w:t xml:space="preserv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će obrađivati </w:t>
      </w:r>
      <w:r>
        <w:rPr>
          <w:rFonts w:ascii="Calibri" w:hAnsi="Calibri" w:cs="Calibri"/>
          <w:lang w:val="hr-HR" w:eastAsia="sr-Latn-RS"/>
        </w:rPr>
        <w:t>Organizator</w:t>
      </w:r>
      <w:r w:rsidRPr="0025708D">
        <w:rPr>
          <w:rFonts w:ascii="Calibri" w:hAnsi="Calibri" w:cs="Calibri"/>
          <w:lang w:val="hr-HR" w:eastAsia="sr-Latn-RS"/>
        </w:rPr>
        <w:t xml:space="preserve">, </w:t>
      </w:r>
      <w:r>
        <w:rPr>
          <w:rFonts w:ascii="Calibri" w:hAnsi="Calibri" w:cs="Calibri"/>
          <w:lang w:val="hr-HR" w:eastAsia="sr-Latn-RS"/>
        </w:rPr>
        <w:t>te će iste dijeliti sa Klijentom</w:t>
      </w:r>
      <w:r w:rsidRPr="0025708D">
        <w:rPr>
          <w:rFonts w:ascii="Calibri" w:hAnsi="Calibri" w:cs="Calibri"/>
          <w:lang w:val="hr-HR" w:eastAsia="sr-Latn-RS"/>
        </w:rPr>
        <w:t xml:space="preserve">. Organizator će poduzeti sve potrebne korake u organizacijskom i tehničkom smislu kako bi zaštitio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u skladu sa važećom regulativom. </w:t>
      </w:r>
      <w:r>
        <w:rPr>
          <w:rFonts w:ascii="Calibri" w:hAnsi="Calibri" w:cs="Calibri"/>
          <w:lang w:val="hr-HR" w:eastAsia="sr-Latn-RS"/>
        </w:rPr>
        <w:t>Klijent</w:t>
      </w:r>
      <w:r w:rsidRPr="0025708D">
        <w:rPr>
          <w:rFonts w:ascii="Calibri" w:hAnsi="Calibri" w:cs="Calibri"/>
          <w:lang w:val="hr-HR" w:eastAsia="sr-Latn-RS"/>
        </w:rPr>
        <w:t xml:space="preserve"> može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a prenositi i u okviru Nestle grupe što podrazum</w:t>
      </w:r>
      <w:r>
        <w:rPr>
          <w:rFonts w:ascii="Calibri" w:hAnsi="Calibri" w:cs="Calibri"/>
          <w:lang w:val="hr-HR" w:eastAsia="sr-Latn-RS"/>
        </w:rPr>
        <w:t>i</w:t>
      </w:r>
      <w:r w:rsidRPr="0025708D">
        <w:rPr>
          <w:rFonts w:ascii="Calibri" w:hAnsi="Calibri" w:cs="Calibri"/>
          <w:lang w:val="hr-HR" w:eastAsia="sr-Latn-RS"/>
        </w:rPr>
        <w:t xml:space="preserve">jeva i zemlje izvan Evropskog gospodarskog prostora ukoliko je osiguran odgovarajući nivo zaštite osobnih podataka </w:t>
      </w:r>
      <w:r>
        <w:rPr>
          <w:rFonts w:ascii="Calibri" w:hAnsi="Calibri" w:cs="Calibri"/>
          <w:lang w:val="hr-HR" w:eastAsia="sr-Latn-RS"/>
        </w:rPr>
        <w:t>u skladu</w:t>
      </w:r>
      <w:r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77777777"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Pr="007679EE">
        <w:rPr>
          <w:rFonts w:ascii="Calibri" w:hAnsi="Calibri" w:cs="Calibri"/>
          <w:bCs/>
          <w:lang w:val="hr-HR"/>
        </w:rPr>
        <w:t xml:space="preserve"> je suglasan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81AF754" w14:textId="77777777" w:rsidR="003C1E22" w:rsidRPr="00483AF7" w:rsidRDefault="003C1E22" w:rsidP="003C1E22">
      <w:pPr>
        <w:pStyle w:val="BodyTextIndent"/>
        <w:ind w:left="0"/>
        <w:jc w:val="both"/>
        <w:rPr>
          <w:rFonts w:asciiTheme="minorHAnsi" w:hAnsiTheme="minorHAnsi" w:cstheme="minorHAnsi"/>
          <w:szCs w:val="24"/>
          <w:lang w:val="hr-HR"/>
        </w:rPr>
      </w:pPr>
    </w:p>
    <w:p w14:paraId="0D8F0E83" w14:textId="77777777" w:rsidR="003C1E22" w:rsidRPr="00483AF7" w:rsidRDefault="003C1E22" w:rsidP="003C1E22">
      <w:pPr>
        <w:pStyle w:val="BodyTextIndent"/>
        <w:ind w:hanging="360"/>
        <w:jc w:val="both"/>
        <w:rPr>
          <w:rFonts w:asciiTheme="minorHAnsi" w:hAnsiTheme="minorHAnsi" w:cstheme="minorHAnsi"/>
          <w:szCs w:val="24"/>
          <w:lang w:val="hr-HR"/>
        </w:rPr>
      </w:pPr>
      <w:r w:rsidRPr="00483AF7">
        <w:rPr>
          <w:rFonts w:asciiTheme="minorHAnsi" w:hAnsiTheme="minorHAnsi" w:cstheme="minorHAnsi"/>
          <w:b/>
          <w:szCs w:val="24"/>
          <w:lang w:val="hr-HR"/>
        </w:rPr>
        <w:t>11.</w:t>
      </w:r>
      <w:r w:rsidRPr="00483AF7">
        <w:rPr>
          <w:rFonts w:asciiTheme="minorHAnsi" w:hAnsiTheme="minorHAnsi" w:cstheme="minorHAnsi"/>
          <w:szCs w:val="24"/>
          <w:lang w:val="hr-HR"/>
        </w:rPr>
        <w:t xml:space="preserve"> </w:t>
      </w:r>
      <w:r w:rsidRPr="00483AF7">
        <w:rPr>
          <w:rFonts w:asciiTheme="minorHAnsi" w:hAnsiTheme="minorHAnsi" w:cstheme="minorHAnsi"/>
          <w:b/>
          <w:szCs w:val="24"/>
          <w:lang w:val="hr-HR"/>
        </w:rPr>
        <w:t>Otkazivanje</w:t>
      </w:r>
    </w:p>
    <w:p w14:paraId="442C6585" w14:textId="6E7A14A1" w:rsidR="003C1E22" w:rsidRPr="00483AF7"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saglasnost Federalnog Ministarstva Finansija,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U slučaju spora između Organizatora i Sudionika nadležan je Općinski sud u Sarajevu.</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75A46C00" w14:textId="26887E41" w:rsidR="00E61C5C" w:rsidRPr="00153292" w:rsidRDefault="00E61C5C">
      <w:pPr>
        <w:rPr>
          <w:lang w:val="hr-HR"/>
        </w:rPr>
      </w:pPr>
    </w:p>
    <w:p w14:paraId="5D604061" w14:textId="5092AEFD" w:rsidR="0068403A" w:rsidRPr="00153292" w:rsidRDefault="0068403A">
      <w:pPr>
        <w:rPr>
          <w:lang w:val="hr-HR"/>
        </w:rPr>
      </w:pPr>
    </w:p>
    <w:p w14:paraId="26501360" w14:textId="69042031" w:rsidR="0068403A" w:rsidRPr="00153292" w:rsidRDefault="0068403A">
      <w:pPr>
        <w:rPr>
          <w:lang w:val="hr-HR"/>
        </w:rPr>
      </w:pPr>
    </w:p>
    <w:p w14:paraId="5E53DB3B" w14:textId="520E41B2" w:rsidR="0068403A" w:rsidRPr="00153292" w:rsidRDefault="0068403A">
      <w:pPr>
        <w:rPr>
          <w:lang w:val="hr-HR"/>
        </w:rPr>
      </w:pPr>
    </w:p>
    <w:p w14:paraId="07FB2CA6" w14:textId="49EC8DC2" w:rsidR="0068403A" w:rsidRPr="00153292" w:rsidRDefault="0068403A">
      <w:pPr>
        <w:rPr>
          <w:lang w:val="hr-HR"/>
        </w:rPr>
      </w:pPr>
    </w:p>
    <w:p w14:paraId="130720D3" w14:textId="1382EDDC" w:rsidR="0068403A" w:rsidRPr="00153292" w:rsidRDefault="0068403A">
      <w:pPr>
        <w:rPr>
          <w:lang w:val="hr-HR"/>
        </w:rPr>
      </w:pPr>
    </w:p>
    <w:p w14:paraId="20EBD509" w14:textId="12587205" w:rsidR="0068403A" w:rsidRPr="00153292" w:rsidRDefault="0068403A">
      <w:pPr>
        <w:rPr>
          <w:lang w:val="hr-HR"/>
        </w:rPr>
      </w:pPr>
    </w:p>
    <w:p w14:paraId="661AE2AF" w14:textId="30774E9C" w:rsidR="0068403A" w:rsidRPr="00153292" w:rsidRDefault="0068403A">
      <w:pPr>
        <w:rPr>
          <w:lang w:val="hr-HR"/>
        </w:rPr>
      </w:pPr>
    </w:p>
    <w:p w14:paraId="6C0F73E3" w14:textId="27DDB4AA" w:rsidR="0068403A" w:rsidRPr="00153292" w:rsidRDefault="0068403A">
      <w:pPr>
        <w:rPr>
          <w:lang w:val="hr-HR"/>
        </w:rPr>
      </w:pPr>
    </w:p>
    <w:p w14:paraId="7F68B87E" w14:textId="6F7AB8B3" w:rsidR="0068403A" w:rsidRPr="00153292" w:rsidRDefault="0068403A">
      <w:pPr>
        <w:rPr>
          <w:lang w:val="hr-HR"/>
        </w:rPr>
      </w:pPr>
    </w:p>
    <w:p w14:paraId="520C9FD7" w14:textId="495CDBD6" w:rsidR="0068403A" w:rsidRPr="00153292" w:rsidRDefault="0068403A">
      <w:pPr>
        <w:rPr>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7"/>
      <w:footerReference w:type="default" r:id="rId8"/>
      <w:footnotePr>
        <w:numFmt w:val="chicago"/>
      </w:footnotePr>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1836C" w14:textId="77777777" w:rsidR="001460C1" w:rsidRDefault="001460C1" w:rsidP="003C1E22">
      <w:r>
        <w:separator/>
      </w:r>
    </w:p>
  </w:endnote>
  <w:endnote w:type="continuationSeparator" w:id="0">
    <w:p w14:paraId="0EE220E2" w14:textId="77777777" w:rsidR="001460C1" w:rsidRDefault="001460C1"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1460C1" w:rsidP="001134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758757"/>
      <w:docPartObj>
        <w:docPartGallery w:val="Page Numbers (Bottom of Page)"/>
        <w:docPartUnique/>
      </w:docPartObj>
    </w:sdtPr>
    <w:sdtEndPr>
      <w:rPr>
        <w:noProof/>
        <w:sz w:val="16"/>
        <w:szCs w:val="16"/>
      </w:rPr>
    </w:sdtEndPr>
    <w:sdtContent>
      <w:p w14:paraId="293A78B6" w14:textId="77777777"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F61392">
          <w:rPr>
            <w:noProof/>
            <w:sz w:val="16"/>
            <w:szCs w:val="16"/>
          </w:rPr>
          <w:t>5</w:t>
        </w:r>
        <w:r w:rsidRPr="006E15FA">
          <w:rPr>
            <w:noProof/>
            <w:sz w:val="16"/>
            <w:szCs w:val="16"/>
          </w:rPr>
          <w:fldChar w:fldCharType="end"/>
        </w:r>
      </w:p>
    </w:sdtContent>
  </w:sdt>
  <w:p w14:paraId="4335B748" w14:textId="77777777" w:rsidR="007F5A3D" w:rsidRPr="007F6581" w:rsidRDefault="001460C1" w:rsidP="00344BD3">
    <w:pPr>
      <w:pStyle w:val="Footer"/>
      <w:ind w:right="360"/>
      <w:rPr>
        <w:rFonts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DD7F3" w14:textId="77777777" w:rsidR="001460C1" w:rsidRDefault="001460C1" w:rsidP="003C1E22">
      <w:r>
        <w:separator/>
      </w:r>
    </w:p>
  </w:footnote>
  <w:footnote w:type="continuationSeparator" w:id="0">
    <w:p w14:paraId="6E8AD48C" w14:textId="77777777" w:rsidR="001460C1" w:rsidRDefault="001460C1" w:rsidP="003C1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7E3808F2"/>
    <w:multiLevelType w:val="hybridMultilevel"/>
    <w:tmpl w:val="CA221A0C"/>
    <w:lvl w:ilvl="0" w:tplc="C618119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2"/>
    <w:rsid w:val="0006292D"/>
    <w:rsid w:val="000B5D0F"/>
    <w:rsid w:val="000C7C48"/>
    <w:rsid w:val="00113D24"/>
    <w:rsid w:val="0013463E"/>
    <w:rsid w:val="001460C1"/>
    <w:rsid w:val="00153292"/>
    <w:rsid w:val="0019556E"/>
    <w:rsid w:val="001A0819"/>
    <w:rsid w:val="001E0FD6"/>
    <w:rsid w:val="001E20B9"/>
    <w:rsid w:val="002144DC"/>
    <w:rsid w:val="00214C65"/>
    <w:rsid w:val="0021507E"/>
    <w:rsid w:val="002435A1"/>
    <w:rsid w:val="00247640"/>
    <w:rsid w:val="002D52B0"/>
    <w:rsid w:val="002E69D9"/>
    <w:rsid w:val="002F2B94"/>
    <w:rsid w:val="002F4F11"/>
    <w:rsid w:val="00305BCF"/>
    <w:rsid w:val="003125A2"/>
    <w:rsid w:val="00353F78"/>
    <w:rsid w:val="003573AC"/>
    <w:rsid w:val="0039734B"/>
    <w:rsid w:val="003C1E22"/>
    <w:rsid w:val="004355AD"/>
    <w:rsid w:val="004F0A16"/>
    <w:rsid w:val="004F5A17"/>
    <w:rsid w:val="004F5BA4"/>
    <w:rsid w:val="005235A7"/>
    <w:rsid w:val="00551750"/>
    <w:rsid w:val="00593BD6"/>
    <w:rsid w:val="0068403A"/>
    <w:rsid w:val="006A6426"/>
    <w:rsid w:val="006B28FA"/>
    <w:rsid w:val="006C7720"/>
    <w:rsid w:val="006D2055"/>
    <w:rsid w:val="006D62CA"/>
    <w:rsid w:val="00720664"/>
    <w:rsid w:val="007268ED"/>
    <w:rsid w:val="00733E1D"/>
    <w:rsid w:val="00735957"/>
    <w:rsid w:val="0074212B"/>
    <w:rsid w:val="007D6CC7"/>
    <w:rsid w:val="00855546"/>
    <w:rsid w:val="008A4F3F"/>
    <w:rsid w:val="008A77A4"/>
    <w:rsid w:val="008B1204"/>
    <w:rsid w:val="008C13B0"/>
    <w:rsid w:val="00902702"/>
    <w:rsid w:val="00923EC4"/>
    <w:rsid w:val="0097217C"/>
    <w:rsid w:val="00984E1C"/>
    <w:rsid w:val="009D2195"/>
    <w:rsid w:val="009F1F81"/>
    <w:rsid w:val="00A121D1"/>
    <w:rsid w:val="00A70EB0"/>
    <w:rsid w:val="00A73A98"/>
    <w:rsid w:val="00AA35D1"/>
    <w:rsid w:val="00AC2421"/>
    <w:rsid w:val="00B24E32"/>
    <w:rsid w:val="00B27456"/>
    <w:rsid w:val="00B45D0A"/>
    <w:rsid w:val="00BC1AFF"/>
    <w:rsid w:val="00BD40B0"/>
    <w:rsid w:val="00C320AC"/>
    <w:rsid w:val="00C7656A"/>
    <w:rsid w:val="00CC2BC9"/>
    <w:rsid w:val="00D20B55"/>
    <w:rsid w:val="00D32013"/>
    <w:rsid w:val="00D963D7"/>
    <w:rsid w:val="00DF4636"/>
    <w:rsid w:val="00E35C97"/>
    <w:rsid w:val="00E61C5C"/>
    <w:rsid w:val="00EB47BF"/>
    <w:rsid w:val="00EB4999"/>
    <w:rsid w:val="00EE4C4A"/>
    <w:rsid w:val="00F36227"/>
    <w:rsid w:val="00F61392"/>
    <w:rsid w:val="00F94F86"/>
    <w:rsid w:val="00F96304"/>
    <w:rsid w:val="00FA3CFF"/>
    <w:rsid w:val="00FB39F0"/>
    <w:rsid w:val="00FE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Bojana Gvaric</cp:lastModifiedBy>
  <cp:revision>11</cp:revision>
  <dcterms:created xsi:type="dcterms:W3CDTF">2021-05-25T07:40:00Z</dcterms:created>
  <dcterms:modified xsi:type="dcterms:W3CDTF">2021-05-25T14:39:00Z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Sejla.Ajanovic@ba.nestle.com</vt:lpwstr>
  </property>
  <property fmtid="{D5CDD505-2E9C-101B-9397-08002B2CF9AE}" pid="5" name="MSIP_Label_1ada0a2f-b917-4d51-b0d0-d418a10c8b23_SetDate">
    <vt:lpwstr>2019-05-15T08:43:01.6877209Z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Extended_MSFT_Method">
    <vt:lpwstr>Automatic</vt:lpwstr>
  </property>
  <property fmtid="{D5CDD505-2E9C-101B-9397-08002B2CF9AE}" pid="9" name="Sensitivity">
    <vt:lpwstr>General Use</vt:lpwstr>
  </property>
</Properties>
</file>